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82" w:rsidRPr="00795082" w:rsidRDefault="00795082" w:rsidP="0079508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«Согласовано»                                                                                                           Директор школы:_________ Л.В. Медведева</w:t>
      </w:r>
    </w:p>
    <w:p w:rsidR="00795082" w:rsidRDefault="00795082" w:rsidP="007950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795082" w:rsidRDefault="00795082" w:rsidP="007950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первичной профсоюзной организации</w:t>
      </w:r>
    </w:p>
    <w:p w:rsidR="00795082" w:rsidRDefault="00795082" w:rsidP="007950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Зазерской средней  общеобразовательной школы</w:t>
      </w:r>
    </w:p>
    <w:p w:rsidR="00795082" w:rsidRDefault="00795082" w:rsidP="007950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 20</w:t>
      </w:r>
      <w:r w:rsidRPr="0079508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5 -2016 учебный год</w:t>
      </w:r>
    </w:p>
    <w:p w:rsidR="00795082" w:rsidRDefault="00795082" w:rsidP="00A456CB">
      <w:pPr>
        <w:ind w:left="-709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Задачи профсоюзной организации:</w:t>
      </w:r>
    </w:p>
    <w:p w:rsidR="00795082" w:rsidRDefault="00795082" w:rsidP="00A456CB">
      <w:pPr>
        <w:numPr>
          <w:ilvl w:val="0"/>
          <w:numId w:val="1"/>
        </w:numPr>
        <w:tabs>
          <w:tab w:val="num" w:pos="-142"/>
          <w:tab w:val="num" w:pos="284"/>
        </w:tabs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социальное партнерство в решении социальных проблем работников МБДОУ;</w:t>
      </w:r>
    </w:p>
    <w:p w:rsidR="00795082" w:rsidRDefault="00795082" w:rsidP="00A456CB">
      <w:pPr>
        <w:numPr>
          <w:ilvl w:val="0"/>
          <w:numId w:val="1"/>
        </w:numPr>
        <w:tabs>
          <w:tab w:val="num" w:pos="-142"/>
          <w:tab w:val="num" w:pos="284"/>
        </w:tabs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в улучшении материального положения, укреплении здоровья работников МБДОУ и их детей, в создании условий для повышения их профессиональной квалификации, в проведении досуга;</w:t>
      </w:r>
    </w:p>
    <w:p w:rsidR="00795082" w:rsidRDefault="00795082" w:rsidP="00A456CB">
      <w:pPr>
        <w:numPr>
          <w:ilvl w:val="0"/>
          <w:numId w:val="1"/>
        </w:numPr>
        <w:tabs>
          <w:tab w:val="num" w:pos="-142"/>
          <w:tab w:val="num" w:pos="284"/>
        </w:tabs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организационные мероприятия по повышению мотивации и укреплению профсоюзного членства;</w:t>
      </w:r>
    </w:p>
    <w:p w:rsidR="00795082" w:rsidRDefault="00795082" w:rsidP="00A456CB">
      <w:pPr>
        <w:numPr>
          <w:ilvl w:val="0"/>
          <w:numId w:val="1"/>
        </w:numPr>
        <w:tabs>
          <w:tab w:val="num" w:pos="-142"/>
          <w:tab w:val="num" w:pos="284"/>
        </w:tabs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укреплять и развивать профессиональную солидарность.</w:t>
      </w:r>
    </w:p>
    <w:p w:rsidR="00A456CB" w:rsidRDefault="00A456CB" w:rsidP="00A456CB">
      <w:pPr>
        <w:numPr>
          <w:ilvl w:val="0"/>
          <w:numId w:val="1"/>
        </w:numPr>
        <w:tabs>
          <w:tab w:val="num" w:pos="-142"/>
          <w:tab w:val="num" w:pos="284"/>
        </w:tabs>
        <w:spacing w:after="0" w:line="24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1697"/>
        <w:gridCol w:w="2697"/>
        <w:gridCol w:w="1134"/>
      </w:tblGrid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A456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Испол.</w:t>
            </w: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Pr="00A456CB" w:rsidRDefault="007950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Вынести на рассмотрение профсоюзного собрания вопросы:</w:t>
            </w:r>
            <w:r w:rsidR="00A456C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Утверждение плана работы первичной профсоюзной организации на 2015 - 2016 учебный год.  Об организационно-уставной деятельности профкома школы.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31.08.15 г.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A456CB" w:rsidP="00A456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профкома. Члены профкома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Pr="00A456CB" w:rsidRDefault="00795082" w:rsidP="00A456CB">
            <w:pPr>
              <w:tabs>
                <w:tab w:val="left" w:pos="2138"/>
              </w:tabs>
              <w:autoSpaceD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«Итоги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Съезда Профсоюза и 25-летие</w:t>
            </w:r>
            <w:r w:rsidR="00A45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Общероссийского Профсоюза образования</w:t>
            </w:r>
            <w:r w:rsidR="00A456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28.09.15 г.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профкома. </w:t>
            </w: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профкома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29.12.15 г.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школы. </w:t>
            </w: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участии профсоюзной организации в подготовке  педагогических работников в конкурсе «Учитель года – 2016».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профкома. Члены профкома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совместной работе профсоюзной организации и администрации школы по созданию здоровых и безопасных условий труда для работников школы в период подготовки школы к новому уч. году.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30.05.16 г.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охране труда Администрация школы          Председатель профкома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56CB" w:rsidRDefault="00A45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Pr="00A456CB" w:rsidRDefault="007950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Рассмотреть и организовать членами профсоюзного  комитета:</w:t>
            </w:r>
            <w:r w:rsidR="00A456C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организационно-массовой работе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сверку учета членов Профсоюза, отметку уплаты профсоюзных взносов за 2015 год. Итоги обсудить на заседании профкома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 w:rsidP="00A456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Сентябрь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CB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профкома, </w:t>
            </w:r>
          </w:p>
          <w:p w:rsidR="00A456CB" w:rsidRDefault="00A456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56CB" w:rsidRDefault="00A456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по организаторской и информационной работе  Рягузова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Обновить профсоюзный уголок, обеспечить в нем своевременное информирование о важнейших событиях в жизни Профсоюза  школы, района, области, страны.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 w:rsidP="00A456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по организаторской и информационной работе</w:t>
            </w:r>
            <w:r w:rsidR="00A45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Рягузова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своевременное рассмотрение письменных и устных заявлений членов профсоюза, подготовку документов к уходу на пенсию, оформление больничных листов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обращения</w:t>
            </w: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комиссии по социальному страхованию ВысочеваЛ.Е..,ревизионная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оказание членам проф. организации юридической,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материальной, консультационной помощи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мере обращения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профкома, члены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профкома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Оформить уголок работы комиссий.  Организовать практические занятия по соблюдению правил ТБ.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A456CB" w:rsidP="00A456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Декабрь   Февраль    Май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профкома. Уполномоченный по охране труда Пигарев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rPr>
          <w:trHeight w:val="1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своевременное оформление протоколов заседаний профкома, профсоюзных собраний.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профкома, председатель и члены оргмассовой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6CB" w:rsidTr="00D03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CB" w:rsidRDefault="00A45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CB" w:rsidRDefault="00A45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защите социально-трудовых прав и профессиональных интересов членов Профсоюза</w:t>
            </w: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 с администрацией школы разработать положение о принципах использования и распределения премиального фонда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 Высочева Л.Е., члены профкома</w:t>
            </w:r>
            <w:r w:rsidR="004842C7">
              <w:rPr>
                <w:rFonts w:ascii="Times New Roman" w:hAnsi="Times New Roman"/>
                <w:sz w:val="28"/>
                <w:szCs w:val="28"/>
              </w:rPr>
              <w:t>, ревиз.комиссия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рейд по учебным кабинетам с целью анализа состояния охраны труда. Итоги рейда подвести на проф</w:t>
            </w:r>
            <w:r w:rsidR="00102467">
              <w:rPr>
                <w:rFonts w:ascii="Times New Roman" w:hAnsi="Times New Roman"/>
                <w:sz w:val="28"/>
                <w:szCs w:val="28"/>
              </w:rPr>
              <w:t>коме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A456CB" w:rsidRDefault="00A456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A456CB" w:rsidRDefault="00A456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 w:rsidP="004842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охране труда Пигарев В.И</w:t>
            </w:r>
            <w:r w:rsidR="004842C7">
              <w:rPr>
                <w:rFonts w:ascii="Times New Roman" w:hAnsi="Times New Roman"/>
                <w:sz w:val="28"/>
                <w:szCs w:val="28"/>
              </w:rPr>
              <w:t>.,  администрация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контроль  за проведением аттестации педагогических работников школы,  в вопросах гласности, объективности оценки, защиты прав аттестуемых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особому графику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  с администрацией оказать методическую и материальную поддержку участнику районного конкурса «Учитель Года-2016»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  с администрацией рассмот</w:t>
            </w:r>
            <w:r w:rsidR="00102467">
              <w:rPr>
                <w:rFonts w:ascii="Times New Roman" w:hAnsi="Times New Roman"/>
                <w:sz w:val="28"/>
                <w:szCs w:val="28"/>
              </w:rPr>
              <w:t>реть вопросы тарификации на 2016-2017</w:t>
            </w:r>
            <w:r w:rsidR="004842C7">
              <w:rPr>
                <w:rFonts w:ascii="Times New Roman" w:hAnsi="Times New Roman"/>
                <w:sz w:val="28"/>
                <w:szCs w:val="28"/>
              </w:rPr>
              <w:t xml:space="preserve">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A45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  с администрацией рассмотреть график предоставления отпусков учителям и сотрудникам школы на летний период 2016 года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082" w:rsidTr="004842C7">
        <w:trPr>
          <w:trHeight w:val="9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82" w:rsidRDefault="00817F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культурно-массовой работе о</w:t>
            </w:r>
            <w:r w:rsidR="00795082">
              <w:rPr>
                <w:rFonts w:ascii="Times New Roman" w:hAnsi="Times New Roman"/>
                <w:sz w:val="28"/>
                <w:szCs w:val="28"/>
              </w:rPr>
              <w:t>рганизовывать мероприятия досуга:</w:t>
            </w:r>
          </w:p>
          <w:p w:rsidR="00795082" w:rsidRDefault="00817F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795082">
              <w:rPr>
                <w:rFonts w:ascii="Times New Roman" w:hAnsi="Times New Roman"/>
                <w:sz w:val="28"/>
                <w:szCs w:val="28"/>
              </w:rPr>
              <w:t>День у</w:t>
            </w:r>
            <w:r>
              <w:rPr>
                <w:rFonts w:ascii="Times New Roman" w:hAnsi="Times New Roman"/>
                <w:sz w:val="28"/>
                <w:szCs w:val="28"/>
              </w:rPr>
              <w:t>чителя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Группа здоровья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Встреча Нового</w:t>
            </w:r>
            <w:r w:rsidR="00817F84">
              <w:rPr>
                <w:rFonts w:ascii="Times New Roman" w:hAnsi="Times New Roman"/>
                <w:sz w:val="28"/>
                <w:szCs w:val="28"/>
              </w:rPr>
              <w:t xml:space="preserve"> 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День защитников Отечества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Международный женский день 8 Марта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Юбилеи, дни рождения</w:t>
            </w:r>
          </w:p>
          <w:p w:rsidR="00795082" w:rsidRDefault="00795082">
            <w:pPr>
              <w:spacing w:before="75" w:after="75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О подготовке торжественных мероприятий  и  праздновании Дня Победы.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9. Экскурсии по Донскому краю в ст. Старочеркасскую, Вешенскую.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Выпуск буклета, презентации, освещающего опыт работы первичной организации за 2015 г.</w:t>
            </w:r>
            <w:r w:rsidR="00102467">
              <w:rPr>
                <w:rFonts w:ascii="Times New Roman" w:hAnsi="Times New Roman"/>
                <w:sz w:val="28"/>
                <w:szCs w:val="28"/>
              </w:rPr>
              <w:t>, 2016 г.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  <w:p w:rsidR="00817F84" w:rsidRDefault="007950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год</w:t>
            </w:r>
            <w:r w:rsidR="003446D5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795082" w:rsidRDefault="007950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декабря</w:t>
            </w:r>
          </w:p>
          <w:p w:rsidR="00795082" w:rsidRDefault="007950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19 февраля</w:t>
            </w:r>
          </w:p>
          <w:p w:rsidR="00817F84" w:rsidRDefault="007950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марта</w:t>
            </w:r>
          </w:p>
          <w:p w:rsidR="00795082" w:rsidRDefault="00795082" w:rsidP="004842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795082" w:rsidRDefault="00795082" w:rsidP="004842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4842C7" w:rsidRDefault="004842C7" w:rsidP="004842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 w:rsidP="00484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4842C7" w:rsidRDefault="004842C7" w:rsidP="00484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 за культурно-массовую работу</w:t>
            </w: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Мышанская С.В.</w:t>
            </w: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охране труда Пигарев В.И.</w:t>
            </w:r>
          </w:p>
          <w:p w:rsidR="00795082" w:rsidRDefault="00795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 Самсонова Н.А., Мышанская С.В.</w:t>
            </w:r>
          </w:p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организационно- информационную работу Рягузова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2" w:rsidRDefault="00795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5082" w:rsidRDefault="00795082" w:rsidP="00795082">
      <w:pPr>
        <w:rPr>
          <w:rFonts w:ascii="Times New Roman" w:hAnsi="Times New Roman"/>
          <w:b/>
        </w:rPr>
      </w:pPr>
    </w:p>
    <w:p w:rsidR="00C77AFA" w:rsidRDefault="00795082" w:rsidP="007950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Председатель </w:t>
      </w:r>
      <w:r w:rsidR="00C77AFA">
        <w:rPr>
          <w:rFonts w:ascii="Times New Roman" w:hAnsi="Times New Roman"/>
          <w:sz w:val="28"/>
          <w:szCs w:val="28"/>
        </w:rPr>
        <w:t>первичной профсоюзной</w:t>
      </w:r>
    </w:p>
    <w:p w:rsidR="00795082" w:rsidRDefault="00C77AFA" w:rsidP="007950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МБОУ Зазерской СОШ:_____________</w:t>
      </w:r>
      <w:r w:rsidR="00795082">
        <w:rPr>
          <w:rFonts w:ascii="Times New Roman" w:hAnsi="Times New Roman"/>
          <w:sz w:val="28"/>
          <w:szCs w:val="28"/>
        </w:rPr>
        <w:t>Н.А. Самсонова</w:t>
      </w:r>
    </w:p>
    <w:p w:rsidR="00B529C2" w:rsidRDefault="00B529C2"/>
    <w:sectPr w:rsidR="00B529C2" w:rsidSect="00A3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465" w:rsidRDefault="00B70465" w:rsidP="00795082">
      <w:pPr>
        <w:spacing w:after="0" w:line="240" w:lineRule="auto"/>
      </w:pPr>
      <w:r>
        <w:separator/>
      </w:r>
    </w:p>
  </w:endnote>
  <w:endnote w:type="continuationSeparator" w:id="1">
    <w:p w:rsidR="00B70465" w:rsidRDefault="00B70465" w:rsidP="007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465" w:rsidRDefault="00B70465" w:rsidP="00795082">
      <w:pPr>
        <w:spacing w:after="0" w:line="240" w:lineRule="auto"/>
      </w:pPr>
      <w:r>
        <w:separator/>
      </w:r>
    </w:p>
  </w:footnote>
  <w:footnote w:type="continuationSeparator" w:id="1">
    <w:p w:rsidR="00B70465" w:rsidRDefault="00B70465" w:rsidP="0079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52F86"/>
    <w:multiLevelType w:val="hybridMultilevel"/>
    <w:tmpl w:val="BCC09C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FE0"/>
    <w:rsid w:val="00001948"/>
    <w:rsid w:val="00102467"/>
    <w:rsid w:val="00290522"/>
    <w:rsid w:val="003446D5"/>
    <w:rsid w:val="004842C7"/>
    <w:rsid w:val="004C69DC"/>
    <w:rsid w:val="00795082"/>
    <w:rsid w:val="00817F84"/>
    <w:rsid w:val="009751E6"/>
    <w:rsid w:val="00A32BF0"/>
    <w:rsid w:val="00A456CB"/>
    <w:rsid w:val="00AD7D8B"/>
    <w:rsid w:val="00B529C2"/>
    <w:rsid w:val="00B57D8C"/>
    <w:rsid w:val="00B70465"/>
    <w:rsid w:val="00BC6A48"/>
    <w:rsid w:val="00C77AFA"/>
    <w:rsid w:val="00DD2FE0"/>
    <w:rsid w:val="00DD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8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50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08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79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08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9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508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8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50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08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79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08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9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508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644B-8AE9-49E4-B4D2-131A08C5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Дудинова</cp:lastModifiedBy>
  <cp:revision>13</cp:revision>
  <cp:lastPrinted>2003-01-02T06:00:00Z</cp:lastPrinted>
  <dcterms:created xsi:type="dcterms:W3CDTF">2007-01-25T15:11:00Z</dcterms:created>
  <dcterms:modified xsi:type="dcterms:W3CDTF">2003-01-02T06:11:00Z</dcterms:modified>
</cp:coreProperties>
</file>