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02" w:rsidRPr="006E23D8" w:rsidRDefault="00A07FF9" w:rsidP="00A85E34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 xml:space="preserve">  </w:t>
      </w:r>
    </w:p>
    <w:p w:rsidR="00A85E34" w:rsidRPr="00A85E34" w:rsidRDefault="00A85E34" w:rsidP="00A85E3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85E34">
        <w:rPr>
          <w:b/>
          <w:sz w:val="24"/>
          <w:szCs w:val="24"/>
        </w:rPr>
        <w:t>Аннотация к рабочим программам</w:t>
      </w:r>
      <w:r w:rsidRPr="00A85E34">
        <w:rPr>
          <w:sz w:val="24"/>
          <w:szCs w:val="24"/>
        </w:rPr>
        <w:t xml:space="preserve"> </w:t>
      </w:r>
      <w:r w:rsidRPr="00A85E34">
        <w:rPr>
          <w:sz w:val="24"/>
          <w:szCs w:val="24"/>
        </w:rPr>
        <w:br/>
        <w:t>по математике</w:t>
      </w:r>
    </w:p>
    <w:p w:rsidR="00A85E34" w:rsidRPr="00A85E34" w:rsidRDefault="00A85E34" w:rsidP="00A85E34">
      <w:pPr>
        <w:widowControl/>
        <w:autoSpaceDE/>
        <w:autoSpaceDN/>
        <w:adjustRightInd/>
        <w:rPr>
          <w:b/>
          <w:sz w:val="24"/>
          <w:szCs w:val="24"/>
        </w:rPr>
      </w:pPr>
      <w:r w:rsidRPr="00A85E34">
        <w:rPr>
          <w:b/>
          <w:sz w:val="24"/>
          <w:szCs w:val="24"/>
        </w:rPr>
        <w:t>Класс: 5</w:t>
      </w:r>
    </w:p>
    <w:p w:rsidR="00A85E34" w:rsidRPr="00A85E34" w:rsidRDefault="00A85E34" w:rsidP="00A85E34">
      <w:pPr>
        <w:widowControl/>
        <w:autoSpaceDE/>
        <w:autoSpaceDN/>
        <w:adjustRightInd/>
        <w:rPr>
          <w:b/>
          <w:sz w:val="24"/>
          <w:szCs w:val="24"/>
        </w:rPr>
      </w:pPr>
      <w:r w:rsidRPr="00A85E34">
        <w:rPr>
          <w:b/>
          <w:sz w:val="24"/>
          <w:szCs w:val="24"/>
        </w:rPr>
        <w:t>Уровень изучения учебного материала: базовый</w:t>
      </w:r>
    </w:p>
    <w:p w:rsidR="00A85E34" w:rsidRPr="006F4818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b/>
          <w:sz w:val="24"/>
          <w:szCs w:val="24"/>
        </w:rPr>
        <w:t xml:space="preserve">Учебник </w:t>
      </w:r>
      <w:r w:rsidRPr="00A85E34">
        <w:rPr>
          <w:sz w:val="24"/>
          <w:szCs w:val="24"/>
        </w:rPr>
        <w:t xml:space="preserve">Математика. Арифметика. Геометрия. 5 класс.  Е.А. </w:t>
      </w:r>
      <w:proofErr w:type="spellStart"/>
      <w:r w:rsidRPr="00A85E34">
        <w:rPr>
          <w:sz w:val="24"/>
          <w:szCs w:val="24"/>
        </w:rPr>
        <w:t>Бунимович</w:t>
      </w:r>
      <w:proofErr w:type="spellEnd"/>
      <w:r w:rsidRPr="00A85E34">
        <w:rPr>
          <w:sz w:val="24"/>
          <w:szCs w:val="24"/>
        </w:rPr>
        <w:t xml:space="preserve">, Г.В. Дорофеев, </w:t>
      </w:r>
      <w:proofErr w:type="spellStart"/>
      <w:r w:rsidRPr="00A85E34">
        <w:rPr>
          <w:sz w:val="24"/>
          <w:szCs w:val="24"/>
        </w:rPr>
        <w:t>С.Б.Суворова</w:t>
      </w:r>
      <w:proofErr w:type="spellEnd"/>
      <w:r w:rsidRPr="00A85E34">
        <w:rPr>
          <w:sz w:val="24"/>
          <w:szCs w:val="24"/>
        </w:rPr>
        <w:t xml:space="preserve"> и др.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6F4818">
        <w:rPr>
          <w:sz w:val="24"/>
          <w:szCs w:val="24"/>
        </w:rPr>
        <w:t xml:space="preserve">Цель </w:t>
      </w:r>
      <w:proofErr w:type="spellStart"/>
      <w:r w:rsidRPr="006F4818">
        <w:rPr>
          <w:sz w:val="24"/>
          <w:szCs w:val="24"/>
        </w:rPr>
        <w:t>программы</w:t>
      </w:r>
      <w:proofErr w:type="gramStart"/>
      <w:r w:rsidRPr="006F4818">
        <w:rPr>
          <w:sz w:val="24"/>
          <w:szCs w:val="24"/>
        </w:rPr>
        <w:t>:о</w:t>
      </w:r>
      <w:proofErr w:type="gramEnd"/>
      <w:r w:rsidRPr="006F4818">
        <w:rPr>
          <w:sz w:val="24"/>
          <w:szCs w:val="24"/>
        </w:rPr>
        <w:t>бновление</w:t>
      </w:r>
      <w:proofErr w:type="spellEnd"/>
      <w:r w:rsidRPr="006F4818">
        <w:rPr>
          <w:sz w:val="24"/>
          <w:szCs w:val="24"/>
        </w:rPr>
        <w:t xml:space="preserve"> требований к уровню подготовки школьников в системе естественно-математического образования, отражающее важнейшую особенность педагогической концепции государственного стандарта - переход от суммы «предметных результатов» к «</w:t>
      </w:r>
      <w:proofErr w:type="spellStart"/>
      <w:r w:rsidRPr="006F4818">
        <w:rPr>
          <w:sz w:val="24"/>
          <w:szCs w:val="24"/>
        </w:rPr>
        <w:t>метапредметным</w:t>
      </w:r>
      <w:proofErr w:type="spellEnd"/>
      <w:r w:rsidRPr="006F4818">
        <w:rPr>
          <w:sz w:val="24"/>
          <w:szCs w:val="24"/>
        </w:rPr>
        <w:t xml:space="preserve"> результатам». Документ состоит из пояснительной записки (включающей цели и задачи, общую характеристику учебного предмета, результаты изучения курса, определение систем уроков, содержание тем учебного курса, требования к уровню подготовки учащихся; </w:t>
      </w:r>
      <w:proofErr w:type="spellStart"/>
      <w:r w:rsidRPr="006F4818">
        <w:rPr>
          <w:sz w:val="24"/>
          <w:szCs w:val="24"/>
        </w:rPr>
        <w:t>календарнотематического</w:t>
      </w:r>
      <w:proofErr w:type="spellEnd"/>
      <w:r w:rsidRPr="006F4818">
        <w:rPr>
          <w:sz w:val="24"/>
          <w:szCs w:val="24"/>
        </w:rPr>
        <w:t xml:space="preserve"> планирования; перечня учебно-методического обеспечения)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A85E34">
        <w:rPr>
          <w:sz w:val="24"/>
          <w:szCs w:val="24"/>
        </w:rPr>
        <w:t xml:space="preserve"> </w:t>
      </w:r>
      <w:r w:rsidRPr="00A85E34">
        <w:rPr>
          <w:sz w:val="24"/>
          <w:szCs w:val="24"/>
          <w:u w:val="single"/>
        </w:rPr>
        <w:t xml:space="preserve">Состав УМК: 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>1.Рабочие программы. Математика. Предметная линия учебников «Сферы Состав УМК: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 xml:space="preserve"> 5-6 классы: пособие для учителей общеобразовательных учреждений / </w:t>
      </w:r>
      <w:proofErr w:type="spellStart"/>
      <w:r w:rsidRPr="00A85E34">
        <w:rPr>
          <w:sz w:val="24"/>
          <w:szCs w:val="24"/>
        </w:rPr>
        <w:t>Е.А.Бунимович</w:t>
      </w:r>
      <w:proofErr w:type="spellEnd"/>
      <w:r w:rsidRPr="00A85E34">
        <w:rPr>
          <w:sz w:val="24"/>
          <w:szCs w:val="24"/>
        </w:rPr>
        <w:t xml:space="preserve">, </w:t>
      </w:r>
      <w:proofErr w:type="spellStart"/>
      <w:r w:rsidRPr="00A85E34">
        <w:rPr>
          <w:sz w:val="24"/>
          <w:szCs w:val="24"/>
        </w:rPr>
        <w:t>Л.В.Кузнецова</w:t>
      </w:r>
      <w:proofErr w:type="spellEnd"/>
      <w:r w:rsidRPr="00A85E34">
        <w:rPr>
          <w:sz w:val="24"/>
          <w:szCs w:val="24"/>
        </w:rPr>
        <w:t>, С.С. Минаева, Л.О. Рослова, С.Б. Суворова</w:t>
      </w:r>
      <w:proofErr w:type="gramStart"/>
      <w:r w:rsidRPr="00A85E34">
        <w:rPr>
          <w:sz w:val="24"/>
          <w:szCs w:val="24"/>
        </w:rPr>
        <w:t>.-</w:t>
      </w:r>
      <w:proofErr w:type="gramEnd"/>
      <w:r w:rsidRPr="00A85E34">
        <w:rPr>
          <w:sz w:val="24"/>
          <w:szCs w:val="24"/>
        </w:rPr>
        <w:t>М.: Просвещение, 2011.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 xml:space="preserve">2. Математика. Арифметика. Геометрия. 5 класс: учебник для общеобразовательных учреждений./ Е.А. </w:t>
      </w:r>
      <w:proofErr w:type="spellStart"/>
      <w:r w:rsidRPr="00A85E34">
        <w:rPr>
          <w:sz w:val="24"/>
          <w:szCs w:val="24"/>
        </w:rPr>
        <w:t>Бунимович</w:t>
      </w:r>
      <w:proofErr w:type="spellEnd"/>
      <w:r w:rsidRPr="00A85E34">
        <w:rPr>
          <w:sz w:val="24"/>
          <w:szCs w:val="24"/>
        </w:rPr>
        <w:t xml:space="preserve">, Г.В. Дорофеев, </w:t>
      </w:r>
      <w:proofErr w:type="spellStart"/>
      <w:r w:rsidRPr="00A85E34">
        <w:rPr>
          <w:sz w:val="24"/>
          <w:szCs w:val="24"/>
        </w:rPr>
        <w:t>С.Б.Суворова</w:t>
      </w:r>
      <w:proofErr w:type="spellEnd"/>
      <w:r w:rsidRPr="00A85E34">
        <w:rPr>
          <w:sz w:val="24"/>
          <w:szCs w:val="24"/>
        </w:rPr>
        <w:t xml:space="preserve"> и др. – М.: Просвещение, 2010.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>3. Электронное приложение к учебнику «</w:t>
      </w:r>
      <w:proofErr w:type="spellStart"/>
      <w:r w:rsidRPr="00A85E34">
        <w:rPr>
          <w:sz w:val="24"/>
          <w:szCs w:val="24"/>
        </w:rPr>
        <w:t>Математика</w:t>
      </w:r>
      <w:proofErr w:type="gramStart"/>
      <w:r w:rsidRPr="00A85E34">
        <w:rPr>
          <w:sz w:val="24"/>
          <w:szCs w:val="24"/>
        </w:rPr>
        <w:t>.А</w:t>
      </w:r>
      <w:proofErr w:type="gramEnd"/>
      <w:r w:rsidRPr="00A85E34">
        <w:rPr>
          <w:sz w:val="24"/>
          <w:szCs w:val="24"/>
        </w:rPr>
        <w:t>рифметика</w:t>
      </w:r>
      <w:proofErr w:type="spellEnd"/>
      <w:r w:rsidRPr="00A85E34">
        <w:rPr>
          <w:sz w:val="24"/>
          <w:szCs w:val="24"/>
        </w:rPr>
        <w:t xml:space="preserve">. Геометрия». 5 класс Автор Е.А. </w:t>
      </w:r>
      <w:proofErr w:type="spellStart"/>
      <w:r w:rsidRPr="00A85E34">
        <w:rPr>
          <w:sz w:val="24"/>
          <w:szCs w:val="24"/>
        </w:rPr>
        <w:t>Бунимович</w:t>
      </w:r>
      <w:proofErr w:type="spellEnd"/>
      <w:r w:rsidRPr="00A85E34">
        <w:rPr>
          <w:sz w:val="24"/>
          <w:szCs w:val="24"/>
        </w:rPr>
        <w:t xml:space="preserve"> и др. – М.: Просвещение, 2010 .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 xml:space="preserve">4. Тетрадь-тренажёр « Математика. Арифметика. Геометрия». 5 класс. Пособие для учащихся общеобразовательных учреждений./ Е.А. </w:t>
      </w:r>
      <w:proofErr w:type="spellStart"/>
      <w:r w:rsidRPr="00A85E34">
        <w:rPr>
          <w:sz w:val="24"/>
          <w:szCs w:val="24"/>
        </w:rPr>
        <w:t>Бунимович</w:t>
      </w:r>
      <w:proofErr w:type="spellEnd"/>
      <w:r w:rsidRPr="00A85E34">
        <w:rPr>
          <w:sz w:val="24"/>
          <w:szCs w:val="24"/>
        </w:rPr>
        <w:t>, Л.В. Кузнецова, С.С. Минаева и др. – М.: Просвещение, 2014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 xml:space="preserve">5. Задачник «Математика. Арифметика. Геометрия» . 5 класс. Е.А. </w:t>
      </w:r>
      <w:proofErr w:type="spellStart"/>
      <w:r w:rsidRPr="00A85E34">
        <w:rPr>
          <w:sz w:val="24"/>
          <w:szCs w:val="24"/>
        </w:rPr>
        <w:t>Бунимович</w:t>
      </w:r>
      <w:proofErr w:type="spellEnd"/>
      <w:r w:rsidRPr="00A85E34">
        <w:rPr>
          <w:sz w:val="24"/>
          <w:szCs w:val="24"/>
        </w:rPr>
        <w:t>, Л.В. Кузнецова, С.С. Минаева и др. – М.: Просвещение, 2014.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>6. Тетрадь-экзаменатор» Математика. Арифметика. Геометрия». 5 класс: пособие для учащихся общеобразовательных учреждений.– М.: Просвещение, 2010.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sz w:val="24"/>
          <w:szCs w:val="24"/>
        </w:rPr>
        <w:t xml:space="preserve">7. Поурочные методические рекомендации «Математика. Арифметика. Геометрия» 5 класс: пособие для учителей общеобразовательных учреждений./ </w:t>
      </w:r>
      <w:proofErr w:type="spellStart"/>
      <w:r w:rsidRPr="00A85E34">
        <w:rPr>
          <w:sz w:val="24"/>
          <w:szCs w:val="24"/>
        </w:rPr>
        <w:t>Н.В.Сафонова</w:t>
      </w:r>
      <w:proofErr w:type="spellEnd"/>
      <w:r w:rsidRPr="00A85E34">
        <w:rPr>
          <w:sz w:val="24"/>
          <w:szCs w:val="24"/>
        </w:rPr>
        <w:t xml:space="preserve"> и др. – М.: Просвещение, 2012</w:t>
      </w:r>
    </w:p>
    <w:p w:rsidR="00A85E34" w:rsidRPr="00A85E34" w:rsidRDefault="00A85E34" w:rsidP="00A85E34">
      <w:pPr>
        <w:widowControl/>
        <w:autoSpaceDE/>
        <w:autoSpaceDN/>
        <w:adjustRightInd/>
        <w:rPr>
          <w:sz w:val="24"/>
          <w:szCs w:val="24"/>
        </w:rPr>
      </w:pPr>
      <w:r w:rsidRPr="00A85E34">
        <w:rPr>
          <w:b/>
          <w:sz w:val="24"/>
          <w:szCs w:val="24"/>
        </w:rPr>
        <w:t>Количество часов для изучения:</w:t>
      </w:r>
      <w:r w:rsidRPr="00A85E34">
        <w:rPr>
          <w:sz w:val="24"/>
          <w:szCs w:val="24"/>
        </w:rPr>
        <w:t xml:space="preserve"> 170</w:t>
      </w:r>
      <w:r w:rsidRPr="00A85E34">
        <w:rPr>
          <w:sz w:val="24"/>
          <w:szCs w:val="24"/>
          <w:vertAlign w:val="superscript"/>
        </w:rPr>
        <w:t xml:space="preserve"> </w:t>
      </w:r>
      <w:r w:rsidRPr="00A85E34">
        <w:rPr>
          <w:sz w:val="24"/>
          <w:szCs w:val="24"/>
        </w:rPr>
        <w:t>(5 часов в неделю)</w:t>
      </w:r>
      <w:r w:rsidRPr="00A85E34">
        <w:rPr>
          <w:sz w:val="24"/>
          <w:szCs w:val="24"/>
          <w:vertAlign w:val="superscript"/>
        </w:rPr>
        <w:t xml:space="preserve"> </w:t>
      </w:r>
    </w:p>
    <w:p w:rsidR="001A518A" w:rsidRPr="006F4818" w:rsidRDefault="001A518A">
      <w:pPr>
        <w:rPr>
          <w:sz w:val="24"/>
          <w:szCs w:val="24"/>
        </w:rPr>
      </w:pP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>Аннотация к рабочей программе по алгебре для 8 класса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Рабочая программа составлена на основе авторской программы по алгебре А.Г. Мордковича сборник «Программы общеобразовательных учреждений. Алгебра 7-9», Москва, «Мнемозина», 2007; составитель </w:t>
      </w:r>
      <w:proofErr w:type="spellStart"/>
      <w:r w:rsidRPr="006F4818">
        <w:rPr>
          <w:sz w:val="24"/>
          <w:szCs w:val="24"/>
        </w:rPr>
        <w:t>Н.И.Зубарева</w:t>
      </w:r>
      <w:proofErr w:type="spellEnd"/>
      <w:r w:rsidRPr="006F4818">
        <w:rPr>
          <w:sz w:val="24"/>
          <w:szCs w:val="24"/>
        </w:rPr>
        <w:t>, А.Г. Мордкович. Цель программы:</w:t>
      </w:r>
    </w:p>
    <w:p w:rsidR="00A85E34" w:rsidRPr="006F4818" w:rsidRDefault="00A85E34" w:rsidP="00A85E34">
      <w:pPr>
        <w:pStyle w:val="a4"/>
        <w:numPr>
          <w:ilvl w:val="0"/>
          <w:numId w:val="11"/>
        </w:numPr>
        <w:rPr>
          <w:sz w:val="24"/>
          <w:szCs w:val="24"/>
        </w:rPr>
      </w:pPr>
      <w:r w:rsidRPr="006F4818">
        <w:rPr>
          <w:sz w:val="24"/>
          <w:szCs w:val="24"/>
        </w:rPr>
        <w:t>Содействовать формированию культурного человека, умеющего мыслить, понимающего идеологию математического моделирования реальных процессов</w:t>
      </w:r>
    </w:p>
    <w:p w:rsidR="00A85E34" w:rsidRPr="006F4818" w:rsidRDefault="00A85E34" w:rsidP="00A85E34">
      <w:pPr>
        <w:pStyle w:val="a4"/>
        <w:numPr>
          <w:ilvl w:val="0"/>
          <w:numId w:val="11"/>
        </w:numPr>
        <w:rPr>
          <w:sz w:val="24"/>
          <w:szCs w:val="24"/>
        </w:rPr>
      </w:pPr>
      <w:r w:rsidRPr="006F4818">
        <w:rPr>
          <w:sz w:val="24"/>
          <w:szCs w:val="24"/>
        </w:rPr>
        <w:t>. 2. Содействовать формированию человека, владеющего математическим языком не как языком общения, а как языком, организующим деятельность, умеющего самостоятельно добывать информацию и пользоваться ею на практике</w:t>
      </w:r>
    </w:p>
    <w:p w:rsidR="00A85E34" w:rsidRPr="006F4818" w:rsidRDefault="00A85E34" w:rsidP="00A85E34">
      <w:pPr>
        <w:pStyle w:val="a4"/>
        <w:numPr>
          <w:ilvl w:val="0"/>
          <w:numId w:val="11"/>
        </w:numPr>
        <w:rPr>
          <w:sz w:val="24"/>
          <w:szCs w:val="24"/>
        </w:rPr>
      </w:pPr>
      <w:r w:rsidRPr="006F4818">
        <w:rPr>
          <w:sz w:val="24"/>
          <w:szCs w:val="24"/>
        </w:rPr>
        <w:t>. 3. Содействовать формированию человека, владеющего литературной речью и умеющего в случае необходимости построить ее по законам математической речи</w:t>
      </w:r>
    </w:p>
    <w:p w:rsidR="00A85E34" w:rsidRPr="006F4818" w:rsidRDefault="00A85E34" w:rsidP="00A85E34">
      <w:pPr>
        <w:pStyle w:val="a4"/>
        <w:numPr>
          <w:ilvl w:val="0"/>
          <w:numId w:val="11"/>
        </w:numPr>
        <w:rPr>
          <w:sz w:val="24"/>
          <w:szCs w:val="24"/>
        </w:rPr>
      </w:pPr>
      <w:r w:rsidRPr="006F4818">
        <w:rPr>
          <w:sz w:val="24"/>
          <w:szCs w:val="24"/>
        </w:rPr>
        <w:t>. 4. Формирование представлений о математике как части общечеловеческой культуры, понимания значимости математики для общественного прогресса</w:t>
      </w:r>
    </w:p>
    <w:p w:rsidR="00A85E34" w:rsidRPr="006F4818" w:rsidRDefault="00A85E34" w:rsidP="00A85E34">
      <w:pPr>
        <w:pStyle w:val="a4"/>
        <w:numPr>
          <w:ilvl w:val="0"/>
          <w:numId w:val="11"/>
        </w:numPr>
        <w:rPr>
          <w:sz w:val="24"/>
          <w:szCs w:val="24"/>
        </w:rPr>
      </w:pPr>
      <w:r w:rsidRPr="006F4818">
        <w:rPr>
          <w:sz w:val="24"/>
          <w:szCs w:val="24"/>
        </w:rPr>
        <w:t>. Документ состоит из пояснительной записки (включающей цели и задачи, содержание тем учебного курса, требования к уровню подготовки учащихся; календарно-тематического планирования; перечня учебно-методического обеспечения)</w:t>
      </w:r>
      <w:proofErr w:type="gramStart"/>
      <w:r w:rsidRPr="006F4818">
        <w:rPr>
          <w:sz w:val="24"/>
          <w:szCs w:val="24"/>
        </w:rPr>
        <w:t>.О</w:t>
      </w:r>
      <w:proofErr w:type="gramEnd"/>
      <w:r w:rsidRPr="006F4818">
        <w:rPr>
          <w:sz w:val="24"/>
          <w:szCs w:val="24"/>
        </w:rPr>
        <w:t>пределён общий объём учебного времени на изучение курса алгебры - 105 ч.</w:t>
      </w:r>
    </w:p>
    <w:p w:rsidR="00A85E34" w:rsidRPr="006F4818" w:rsidRDefault="00A85E34" w:rsidP="00A85E34">
      <w:pPr>
        <w:pStyle w:val="a4"/>
        <w:numPr>
          <w:ilvl w:val="0"/>
          <w:numId w:val="11"/>
        </w:numPr>
        <w:rPr>
          <w:sz w:val="24"/>
          <w:szCs w:val="24"/>
        </w:rPr>
      </w:pPr>
      <w:r w:rsidRPr="006F4818">
        <w:rPr>
          <w:sz w:val="24"/>
          <w:szCs w:val="24"/>
        </w:rPr>
        <w:lastRenderedPageBreak/>
        <w:t xml:space="preserve"> Программа подкреплена учебно-методическим комплектом, который включает в себя - учебник «Алгебра 8», </w:t>
      </w:r>
      <w:proofErr w:type="spellStart"/>
      <w:r w:rsidRPr="006F4818">
        <w:rPr>
          <w:sz w:val="24"/>
          <w:szCs w:val="24"/>
        </w:rPr>
        <w:t>А.Г.Мордкович</w:t>
      </w:r>
      <w:proofErr w:type="spellEnd"/>
      <w:r w:rsidRPr="006F4818">
        <w:rPr>
          <w:sz w:val="24"/>
          <w:szCs w:val="24"/>
        </w:rPr>
        <w:t xml:space="preserve">, </w:t>
      </w:r>
      <w:proofErr w:type="spellStart"/>
      <w:r w:rsidRPr="006F4818">
        <w:rPr>
          <w:sz w:val="24"/>
          <w:szCs w:val="24"/>
        </w:rPr>
        <w:t>задачникА.Г.Мордкович</w:t>
      </w:r>
      <w:proofErr w:type="spellEnd"/>
      <w:r w:rsidRPr="006F4818">
        <w:rPr>
          <w:sz w:val="24"/>
          <w:szCs w:val="24"/>
        </w:rPr>
        <w:t xml:space="preserve">, </w:t>
      </w:r>
      <w:proofErr w:type="spellStart"/>
      <w:r w:rsidRPr="006F4818">
        <w:rPr>
          <w:sz w:val="24"/>
          <w:szCs w:val="24"/>
        </w:rPr>
        <w:t>Л.А.Александрова</w:t>
      </w:r>
      <w:proofErr w:type="spellEnd"/>
      <w:r w:rsidRPr="006F4818">
        <w:rPr>
          <w:sz w:val="24"/>
          <w:szCs w:val="24"/>
        </w:rPr>
        <w:t xml:space="preserve">, </w:t>
      </w:r>
      <w:proofErr w:type="spellStart"/>
      <w:r w:rsidRPr="006F4818">
        <w:rPr>
          <w:sz w:val="24"/>
          <w:szCs w:val="24"/>
        </w:rPr>
        <w:t>Т.Н.Мишустина</w:t>
      </w:r>
      <w:proofErr w:type="spellEnd"/>
      <w:r w:rsidRPr="006F4818">
        <w:rPr>
          <w:sz w:val="24"/>
          <w:szCs w:val="24"/>
        </w:rPr>
        <w:t xml:space="preserve">, </w:t>
      </w:r>
      <w:proofErr w:type="spellStart"/>
      <w:r w:rsidRPr="006F4818">
        <w:rPr>
          <w:sz w:val="24"/>
          <w:szCs w:val="24"/>
        </w:rPr>
        <w:t>Е.Е.Тульчинская</w:t>
      </w:r>
      <w:proofErr w:type="spellEnd"/>
      <w:r w:rsidRPr="006F4818">
        <w:rPr>
          <w:sz w:val="24"/>
          <w:szCs w:val="24"/>
        </w:rPr>
        <w:t xml:space="preserve"> (М., «Мнемозина», 2011г.), которые входят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учреждениях. Используемые в качестве основы учебник и авторская программа позволяет достичь планируемых результатов обучения, предусмотренных Федеральным государственным образовательным стандартом основного общего образования. Материал курса алгебры в 8 классе включает в себя изучение тем: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1. Алгебраические дроби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2. Функция у =√х. Свойства квадратного корня.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3. Квадратичная функция. Функция у = </w:t>
      </w:r>
      <w:proofErr w:type="spellStart"/>
      <w:r w:rsidRPr="006F4818">
        <w:rPr>
          <w:sz w:val="24"/>
          <w:szCs w:val="24"/>
        </w:rPr>
        <w:t>k⁄x</w:t>
      </w:r>
      <w:proofErr w:type="spellEnd"/>
      <w:r w:rsidRPr="006F4818">
        <w:rPr>
          <w:sz w:val="24"/>
          <w:szCs w:val="24"/>
        </w:rPr>
        <w:t>.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4. Квадратные уравнения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5. Неравенства</w:t>
      </w:r>
    </w:p>
    <w:p w:rsidR="00A85E34" w:rsidRPr="006F4818" w:rsidRDefault="00A85E34">
      <w:pPr>
        <w:rPr>
          <w:sz w:val="24"/>
          <w:szCs w:val="24"/>
        </w:rPr>
      </w:pPr>
    </w:p>
    <w:p w:rsidR="00A85E34" w:rsidRPr="006F4818" w:rsidRDefault="00A85E34">
      <w:pPr>
        <w:rPr>
          <w:sz w:val="24"/>
          <w:szCs w:val="24"/>
        </w:rPr>
      </w:pPr>
    </w:p>
    <w:p w:rsidR="00A85E34" w:rsidRPr="006F4818" w:rsidRDefault="00A85E34">
      <w:pPr>
        <w:rPr>
          <w:sz w:val="24"/>
          <w:szCs w:val="24"/>
        </w:rPr>
      </w:pP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Аннотация к рабочей программе по геометрии для 8 класса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Рабочая программа составлена на основе авторской программы по геометрии </w:t>
      </w:r>
      <w:proofErr w:type="spellStart"/>
      <w:r w:rsidRPr="006F4818">
        <w:rPr>
          <w:sz w:val="24"/>
          <w:szCs w:val="24"/>
        </w:rPr>
        <w:t>Л.С.Атанасян</w:t>
      </w:r>
      <w:proofErr w:type="spellEnd"/>
      <w:r w:rsidRPr="006F4818">
        <w:rPr>
          <w:sz w:val="24"/>
          <w:szCs w:val="24"/>
        </w:rPr>
        <w:t xml:space="preserve">, </w:t>
      </w:r>
      <w:proofErr w:type="spellStart"/>
      <w:r w:rsidRPr="006F4818">
        <w:rPr>
          <w:sz w:val="24"/>
          <w:szCs w:val="24"/>
        </w:rPr>
        <w:t>В.Ф.Бутузов</w:t>
      </w:r>
      <w:proofErr w:type="spellEnd"/>
      <w:r w:rsidRPr="006F4818">
        <w:rPr>
          <w:sz w:val="24"/>
          <w:szCs w:val="24"/>
        </w:rPr>
        <w:t xml:space="preserve">, </w:t>
      </w:r>
      <w:proofErr w:type="spellStart"/>
      <w:r w:rsidRPr="006F4818">
        <w:rPr>
          <w:sz w:val="24"/>
          <w:szCs w:val="24"/>
        </w:rPr>
        <w:t>С.Б.Кадомцев</w:t>
      </w:r>
      <w:proofErr w:type="spellEnd"/>
      <w:r w:rsidRPr="006F4818">
        <w:rPr>
          <w:sz w:val="24"/>
          <w:szCs w:val="24"/>
        </w:rPr>
        <w:t xml:space="preserve"> (сборник «Программы общеобразовательных </w:t>
      </w:r>
      <w:proofErr w:type="spellStart"/>
      <w:r w:rsidRPr="006F4818">
        <w:rPr>
          <w:sz w:val="24"/>
          <w:szCs w:val="24"/>
        </w:rPr>
        <w:t>учреждений</w:t>
      </w:r>
      <w:proofErr w:type="gramStart"/>
      <w:r w:rsidRPr="006F4818">
        <w:rPr>
          <w:sz w:val="24"/>
          <w:szCs w:val="24"/>
        </w:rPr>
        <w:t>.Г</w:t>
      </w:r>
      <w:proofErr w:type="gramEnd"/>
      <w:r w:rsidRPr="006F4818">
        <w:rPr>
          <w:sz w:val="24"/>
          <w:szCs w:val="24"/>
        </w:rPr>
        <w:t>еометрия</w:t>
      </w:r>
      <w:proofErr w:type="spellEnd"/>
      <w:r w:rsidRPr="006F4818">
        <w:rPr>
          <w:sz w:val="24"/>
          <w:szCs w:val="24"/>
        </w:rPr>
        <w:t xml:space="preserve"> 7-9 классы», Москва, «Просвещение», 2008; составитель Т.А. </w:t>
      </w:r>
      <w:proofErr w:type="spellStart"/>
      <w:r w:rsidRPr="006F4818">
        <w:rPr>
          <w:sz w:val="24"/>
          <w:szCs w:val="24"/>
        </w:rPr>
        <w:t>Бурмистрова</w:t>
      </w:r>
      <w:proofErr w:type="spellEnd"/>
      <w:r w:rsidRPr="006F4818">
        <w:rPr>
          <w:sz w:val="24"/>
          <w:szCs w:val="24"/>
        </w:rPr>
        <w:t>). Цель программы: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1. овладение системой математических знаний и умений, необходимых в практической деятельности, продолжения образования;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2. приобретение опыта планирования и осуществления алгоритмической деятельности;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3. освоение навыков и умений проведения доказательств, обоснования выбора решений;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4. приобретение умений ясного и точного изложения мыслей;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>5. развить пространственные представления и умения, помочь освоить основные факты и методы планиметрии;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6. научить пользоваться геометрическим языком для описания предметов.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>Документ состоит из пояснительной записки (включающей цели и задачи, содержание тем учебного курса, требования к уровню подготовки учащихся; календарно-тематического планирования; перечня учебно-методического обеспечения)</w:t>
      </w:r>
      <w:proofErr w:type="gramStart"/>
      <w:r w:rsidRPr="006F4818">
        <w:rPr>
          <w:sz w:val="24"/>
          <w:szCs w:val="24"/>
        </w:rPr>
        <w:t>.О</w:t>
      </w:r>
      <w:proofErr w:type="gramEnd"/>
      <w:r w:rsidRPr="006F4818">
        <w:rPr>
          <w:sz w:val="24"/>
          <w:szCs w:val="24"/>
        </w:rPr>
        <w:t>пределён общий объём учебного времени на изучение ку</w:t>
      </w:r>
      <w:r w:rsidR="006F4818" w:rsidRPr="006F4818">
        <w:rPr>
          <w:sz w:val="24"/>
          <w:szCs w:val="24"/>
        </w:rPr>
        <w:t xml:space="preserve">рса геометрии - рассчитана на 68 </w:t>
      </w:r>
      <w:r w:rsidRPr="006F4818">
        <w:rPr>
          <w:sz w:val="24"/>
          <w:szCs w:val="24"/>
        </w:rPr>
        <w:t xml:space="preserve"> ч. Программа подкреплена </w:t>
      </w:r>
      <w:proofErr w:type="spellStart"/>
      <w:r w:rsidRPr="006F4818">
        <w:rPr>
          <w:sz w:val="24"/>
          <w:szCs w:val="24"/>
        </w:rPr>
        <w:t>учебнометодическим</w:t>
      </w:r>
      <w:proofErr w:type="spellEnd"/>
      <w:r w:rsidRPr="006F4818">
        <w:rPr>
          <w:sz w:val="24"/>
          <w:szCs w:val="24"/>
        </w:rPr>
        <w:t xml:space="preserve"> комплектом, который включает в себя </w:t>
      </w:r>
      <w:r w:rsidRPr="006F4818">
        <w:rPr>
          <w:sz w:val="24"/>
          <w:szCs w:val="24"/>
        </w:rPr>
        <w:sym w:font="Symbol" w:char="F0B7"/>
      </w:r>
      <w:r w:rsidRPr="006F4818">
        <w:rPr>
          <w:sz w:val="24"/>
          <w:szCs w:val="24"/>
        </w:rPr>
        <w:t xml:space="preserve"> учебник «Геометрия 7-9» Л.С. </w:t>
      </w:r>
      <w:proofErr w:type="spellStart"/>
      <w:r w:rsidRPr="006F4818">
        <w:rPr>
          <w:sz w:val="24"/>
          <w:szCs w:val="24"/>
        </w:rPr>
        <w:t>Атанасян</w:t>
      </w:r>
      <w:proofErr w:type="spellEnd"/>
      <w:r w:rsidRPr="006F4818">
        <w:rPr>
          <w:sz w:val="24"/>
          <w:szCs w:val="24"/>
        </w:rPr>
        <w:t xml:space="preserve">, В.Ф. Бутузов, С.Б. Кадомцев, М.: Просвещение, 2011 г., которые входят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учреждениях. Используемые в качестве основы учебник и авторская программа позволяет достичь планируемых результатов обучения, предусмотренных Федеральным государственным образовательным стандартом основного общего образования. Материал курса геометрии в 8 классе включает в себя изучение тем: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1. Четырёхугольники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2. Площади фигур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>3. Подобные треугольники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 xml:space="preserve"> 4. Окружность </w:t>
      </w:r>
    </w:p>
    <w:p w:rsidR="00A85E34" w:rsidRPr="006F4818" w:rsidRDefault="00A85E34">
      <w:pPr>
        <w:rPr>
          <w:sz w:val="24"/>
          <w:szCs w:val="24"/>
        </w:rPr>
      </w:pPr>
      <w:r w:rsidRPr="006F4818">
        <w:rPr>
          <w:sz w:val="24"/>
          <w:szCs w:val="24"/>
        </w:rPr>
        <w:t>5. Векторы</w:t>
      </w:r>
    </w:p>
    <w:p w:rsidR="002F13F0" w:rsidRPr="006F4818" w:rsidRDefault="002F13F0">
      <w:pPr>
        <w:rPr>
          <w:sz w:val="24"/>
          <w:szCs w:val="24"/>
        </w:rPr>
      </w:pPr>
    </w:p>
    <w:p w:rsidR="002F13F0" w:rsidRPr="002F13F0" w:rsidRDefault="002F13F0" w:rsidP="002F13F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 xml:space="preserve">Аннотация </w:t>
      </w:r>
    </w:p>
    <w:p w:rsidR="002F13F0" w:rsidRPr="002F13F0" w:rsidRDefault="002F13F0" w:rsidP="002F13F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к рабочей п</w:t>
      </w:r>
      <w:r w:rsidRPr="006F4818">
        <w:rPr>
          <w:b/>
          <w:sz w:val="24"/>
          <w:szCs w:val="24"/>
        </w:rPr>
        <w:t>рограмме по математике для 10</w:t>
      </w:r>
      <w:r w:rsidRPr="002F13F0">
        <w:rPr>
          <w:b/>
          <w:sz w:val="24"/>
          <w:szCs w:val="24"/>
        </w:rPr>
        <w:t xml:space="preserve"> класса</w:t>
      </w:r>
    </w:p>
    <w:p w:rsidR="006F4818" w:rsidRPr="006F4818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Рабочая пр</w:t>
      </w:r>
      <w:r w:rsidRPr="006F4818">
        <w:rPr>
          <w:sz w:val="24"/>
          <w:szCs w:val="24"/>
        </w:rPr>
        <w:t xml:space="preserve">ограмма по математике для 10 класса </w:t>
      </w:r>
      <w:r w:rsidRPr="002F13F0">
        <w:rPr>
          <w:sz w:val="24"/>
          <w:szCs w:val="24"/>
        </w:rPr>
        <w:t xml:space="preserve">составлена на основе авторской программы по алгебре и началам математического анализа 10-11 </w:t>
      </w:r>
      <w:proofErr w:type="spellStart"/>
      <w:r w:rsidRPr="002F13F0">
        <w:rPr>
          <w:sz w:val="24"/>
          <w:szCs w:val="24"/>
        </w:rPr>
        <w:t>кл</w:t>
      </w:r>
      <w:proofErr w:type="spellEnd"/>
      <w:r w:rsidRPr="002F13F0">
        <w:rPr>
          <w:sz w:val="24"/>
          <w:szCs w:val="24"/>
        </w:rPr>
        <w:t xml:space="preserve">. Ю.М. Колягин, М.В. </w:t>
      </w:r>
      <w:r w:rsidRPr="002F13F0">
        <w:rPr>
          <w:sz w:val="24"/>
          <w:szCs w:val="24"/>
        </w:rPr>
        <w:lastRenderedPageBreak/>
        <w:t xml:space="preserve">Ткачёва, и </w:t>
      </w:r>
      <w:proofErr w:type="spellStart"/>
      <w:proofErr w:type="gramStart"/>
      <w:r w:rsidRPr="002F13F0">
        <w:rPr>
          <w:sz w:val="24"/>
          <w:szCs w:val="24"/>
        </w:rPr>
        <w:t>др</w:t>
      </w:r>
      <w:proofErr w:type="spellEnd"/>
      <w:proofErr w:type="gramEnd"/>
      <w:r w:rsidRPr="002F13F0">
        <w:rPr>
          <w:sz w:val="24"/>
          <w:szCs w:val="24"/>
        </w:rPr>
        <w:t xml:space="preserve"> ,    по геометрии 10-11 составлена на основе авторской программы  под редакцией Л.С. </w:t>
      </w:r>
      <w:proofErr w:type="spellStart"/>
      <w:r w:rsidRPr="002F13F0">
        <w:rPr>
          <w:sz w:val="24"/>
          <w:szCs w:val="24"/>
        </w:rPr>
        <w:t>Атанасяна</w:t>
      </w:r>
      <w:proofErr w:type="spellEnd"/>
      <w:r w:rsidRPr="002F13F0">
        <w:rPr>
          <w:sz w:val="24"/>
          <w:szCs w:val="24"/>
        </w:rPr>
        <w:t xml:space="preserve">, В.Ф. </w:t>
      </w:r>
      <w:proofErr w:type="spellStart"/>
      <w:r w:rsidRPr="002F13F0">
        <w:rPr>
          <w:sz w:val="24"/>
          <w:szCs w:val="24"/>
        </w:rPr>
        <w:t>Бутузова</w:t>
      </w:r>
      <w:proofErr w:type="spellEnd"/>
      <w:r w:rsidRPr="002F13F0">
        <w:rPr>
          <w:sz w:val="24"/>
          <w:szCs w:val="24"/>
        </w:rPr>
        <w:t xml:space="preserve"> с учетом требований следующих нормативных документов: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1. Федерального закона РФ «Об образовании»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2. Федеральный компонент государственного образовательного стандарта начального общего, основного общего и       среднего (полного) общего образования (Приказ МО РФ от 05.03.2004 №1089).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3.Программы общеобразовательных учреждений. Математика. 10-11</w:t>
      </w:r>
      <w:proofErr w:type="gramStart"/>
      <w:r w:rsidRPr="002F13F0">
        <w:rPr>
          <w:sz w:val="24"/>
          <w:szCs w:val="24"/>
        </w:rPr>
        <w:t xml:space="preserve"> / С</w:t>
      </w:r>
      <w:proofErr w:type="gramEnd"/>
      <w:r w:rsidRPr="002F13F0">
        <w:rPr>
          <w:sz w:val="24"/>
          <w:szCs w:val="24"/>
        </w:rPr>
        <w:t xml:space="preserve">ост. </w:t>
      </w:r>
      <w:proofErr w:type="spellStart"/>
      <w:r w:rsidRPr="002F13F0">
        <w:rPr>
          <w:sz w:val="24"/>
          <w:szCs w:val="24"/>
        </w:rPr>
        <w:t>Бурмистрова</w:t>
      </w:r>
      <w:proofErr w:type="spellEnd"/>
      <w:r w:rsidRPr="002F13F0">
        <w:rPr>
          <w:sz w:val="24"/>
          <w:szCs w:val="24"/>
        </w:rPr>
        <w:t xml:space="preserve"> Т.А. – М.: Просвещение, 2009.) 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4.Рабочие программы по   алгебре и началам анализа 10-11 Ю.М. Колягин, М.В. Ткачёва, и др.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5. Авторской программы   по геометрии  под редакцией Л.С. </w:t>
      </w:r>
      <w:proofErr w:type="spellStart"/>
      <w:r w:rsidRPr="002F13F0">
        <w:rPr>
          <w:sz w:val="24"/>
          <w:szCs w:val="24"/>
        </w:rPr>
        <w:t>Атанасяна</w:t>
      </w:r>
      <w:proofErr w:type="spellEnd"/>
      <w:r w:rsidRPr="002F13F0">
        <w:rPr>
          <w:sz w:val="24"/>
          <w:szCs w:val="24"/>
        </w:rPr>
        <w:t xml:space="preserve">, В.Ф. </w:t>
      </w:r>
      <w:proofErr w:type="spellStart"/>
      <w:r w:rsidRPr="002F13F0">
        <w:rPr>
          <w:sz w:val="24"/>
          <w:szCs w:val="24"/>
        </w:rPr>
        <w:t>Бутузова</w:t>
      </w:r>
      <w:proofErr w:type="spellEnd"/>
      <w:r w:rsidRPr="002F13F0">
        <w:rPr>
          <w:sz w:val="24"/>
          <w:szCs w:val="24"/>
        </w:rPr>
        <w:t>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6.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</w:t>
      </w:r>
      <w:r w:rsidRPr="006F4818">
        <w:rPr>
          <w:sz w:val="24"/>
          <w:szCs w:val="24"/>
        </w:rPr>
        <w:t>азовательных учреждениях на 2019-2020</w:t>
      </w:r>
      <w:r w:rsidRPr="002F13F0">
        <w:rPr>
          <w:sz w:val="24"/>
          <w:szCs w:val="24"/>
        </w:rPr>
        <w:t xml:space="preserve"> учебный год. </w:t>
      </w:r>
    </w:p>
    <w:p w:rsidR="002F13F0" w:rsidRPr="002F13F0" w:rsidRDefault="002F13F0" w:rsidP="002F13F0">
      <w:pPr>
        <w:widowControl/>
        <w:shd w:val="clear" w:color="auto" w:fill="FFFFFF"/>
        <w:autoSpaceDE/>
        <w:autoSpaceDN/>
        <w:adjustRightInd/>
        <w:spacing w:after="300" w:line="343" w:lineRule="atLeast"/>
        <w:rPr>
          <w:color w:val="000000"/>
          <w:sz w:val="24"/>
          <w:szCs w:val="24"/>
        </w:rPr>
      </w:pPr>
      <w:r w:rsidRPr="002F13F0">
        <w:rPr>
          <w:rFonts w:eastAsiaTheme="minorHAnsi"/>
          <w:sz w:val="24"/>
          <w:szCs w:val="24"/>
          <w:lang w:eastAsia="en-US"/>
        </w:rPr>
        <w:t xml:space="preserve">7. </w:t>
      </w:r>
      <w:r w:rsidRPr="002F13F0">
        <w:rPr>
          <w:color w:val="000000"/>
          <w:sz w:val="24"/>
          <w:szCs w:val="24"/>
        </w:rPr>
        <w:t xml:space="preserve">Учебник: Алгебра для 10-11 </w:t>
      </w:r>
      <w:proofErr w:type="spellStart"/>
      <w:r w:rsidRPr="002F13F0">
        <w:rPr>
          <w:color w:val="000000"/>
          <w:sz w:val="24"/>
          <w:szCs w:val="24"/>
        </w:rPr>
        <w:t>классв</w:t>
      </w:r>
      <w:proofErr w:type="spellEnd"/>
      <w:r w:rsidRPr="002F13F0">
        <w:rPr>
          <w:color w:val="000000"/>
          <w:sz w:val="24"/>
          <w:szCs w:val="24"/>
        </w:rPr>
        <w:t xml:space="preserve"> общеобразовательных учреждений. / Под ред. Ш.А. Алимова, Ю.М. Колягина Ткачев и др. //Москва Просвещение, 2017</w:t>
      </w:r>
    </w:p>
    <w:p w:rsidR="002F13F0" w:rsidRPr="006F4818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8. Учебник Геометрия 10-11 / автор </w:t>
      </w:r>
      <w:proofErr w:type="spellStart"/>
      <w:r w:rsidRPr="002F13F0">
        <w:rPr>
          <w:sz w:val="24"/>
          <w:szCs w:val="24"/>
        </w:rPr>
        <w:t>Л.С.Атанасян</w:t>
      </w:r>
      <w:proofErr w:type="spellEnd"/>
      <w:proofErr w:type="gramStart"/>
      <w:r w:rsidRPr="002F13F0">
        <w:rPr>
          <w:sz w:val="24"/>
          <w:szCs w:val="24"/>
        </w:rPr>
        <w:t xml:space="preserve"> :</w:t>
      </w:r>
      <w:proofErr w:type="gramEnd"/>
      <w:r w:rsidRPr="002F13F0">
        <w:rPr>
          <w:sz w:val="24"/>
          <w:szCs w:val="24"/>
        </w:rPr>
        <w:t xml:space="preserve"> М Просвещение, 2009г</w:t>
      </w:r>
    </w:p>
    <w:p w:rsidR="006F4818" w:rsidRPr="002F13F0" w:rsidRDefault="006F4818" w:rsidP="002F13F0">
      <w:pPr>
        <w:widowControl/>
        <w:autoSpaceDE/>
        <w:autoSpaceDN/>
        <w:adjustRightInd/>
        <w:rPr>
          <w:sz w:val="24"/>
          <w:szCs w:val="24"/>
        </w:rPr>
      </w:pP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</w:t>
      </w:r>
      <w:r w:rsidR="006F4818" w:rsidRPr="006F4818">
        <w:rPr>
          <w:sz w:val="24"/>
          <w:szCs w:val="24"/>
        </w:rPr>
        <w:t>Документ состоит из пояснительной записки (включающей цели и задачи, содержание тем учебного курса, требования к уровню подготовки учащихся; календарно-тематического планирования; перечня учебно-методического обеспечения).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</w:p>
    <w:p w:rsidR="002F13F0" w:rsidRPr="002F13F0" w:rsidRDefault="002F13F0" w:rsidP="002F13F0">
      <w:pPr>
        <w:widowControl/>
        <w:autoSpaceDE/>
        <w:autoSpaceDN/>
        <w:adjustRightInd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Цели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Изучение математики на ступени среднего полного образования направлено на достижение следующих целей: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*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*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*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>*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2F13F0" w:rsidRPr="002F13F0" w:rsidRDefault="002F13F0" w:rsidP="002F13F0">
      <w:pPr>
        <w:widowControl/>
        <w:autoSpaceDE/>
        <w:autoSpaceDN/>
        <w:adjustRightInd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Общая характеристика учебного предмета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Математическое образование в средней школе складывается из следующих содержательных компонентов (точные названия блоков):  алгебра и начала анализа;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Алгебра и начала анализа  нацелена на формирование математического аппарата для решения задач из математики, смежных предметов, окружающей реальности. Язык алгебры </w:t>
      </w:r>
      <w:r w:rsidRPr="002F13F0">
        <w:rPr>
          <w:sz w:val="24"/>
          <w:szCs w:val="24"/>
        </w:rPr>
        <w:lastRenderedPageBreak/>
        <w:t>подчеркивает значение математики как  языка для построения математических моделей, процессов и явлений реального мира.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 </w:t>
      </w:r>
      <w:proofErr w:type="spellStart"/>
      <w:r w:rsidRPr="002F13F0">
        <w:rPr>
          <w:sz w:val="24"/>
          <w:szCs w:val="24"/>
        </w:rPr>
        <w:t>Общеучебные</w:t>
      </w:r>
      <w:proofErr w:type="spellEnd"/>
      <w:r w:rsidRPr="002F13F0">
        <w:rPr>
          <w:sz w:val="24"/>
          <w:szCs w:val="24"/>
        </w:rPr>
        <w:t xml:space="preserve"> умения, навыки и способы деятельности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В ходе изучения математики в  курсе старшей школы учащиеся продолжают овладение разнообразными способами деятельности, приобретают и совершенствуют опыт: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- проведения доказательных рассуждений, логического обоснования выводов;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- использования различных языков математики для иллюстрации, интерпретации, аргументации и доказательства;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- решение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- планирования и осуществления алгоритмической деятельности: выполнения и самостоятельного составления алгоритмических предписаний и инструкций на математическом материале; использования и самостоятельного составления формул на основе обобщения частных случаев и результатов эксперимента; выполнения расчетов практического характера;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- построения и исследования математических моделей для описания и решения прикладных задач, задач из смежных дисциплин и реальной жизни; проверки и оценки результатов своей работы, соотнесения их с поставленной задачей, с личным жизненным опытом;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- самостоятельной работы с источниками информации, анализа, обобщения и систематизации полученной информации, интегрирования ее в личный опыт.</w:t>
      </w:r>
    </w:p>
    <w:p w:rsidR="002F13F0" w:rsidRPr="002F13F0" w:rsidRDefault="002F13F0" w:rsidP="002F13F0">
      <w:pPr>
        <w:widowControl/>
        <w:autoSpaceDE/>
        <w:autoSpaceDN/>
        <w:adjustRightInd/>
        <w:rPr>
          <w:b/>
          <w:sz w:val="24"/>
          <w:szCs w:val="24"/>
        </w:rPr>
      </w:pPr>
      <w:r w:rsidRPr="002F13F0">
        <w:rPr>
          <w:sz w:val="24"/>
          <w:szCs w:val="24"/>
        </w:rPr>
        <w:t xml:space="preserve">     </w:t>
      </w:r>
    </w:p>
    <w:p w:rsidR="002F13F0" w:rsidRPr="002F13F0" w:rsidRDefault="002F13F0" w:rsidP="002F13F0">
      <w:pPr>
        <w:widowControl/>
        <w:autoSpaceDE/>
        <w:autoSpaceDN/>
        <w:adjustRightInd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 xml:space="preserve">     Обязательный минимум содержания основной образовательной программы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</w:t>
      </w:r>
    </w:p>
    <w:p w:rsidR="002F13F0" w:rsidRPr="002F13F0" w:rsidRDefault="006F4818" w:rsidP="002F13F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F13F0" w:rsidRPr="006F4818">
        <w:rPr>
          <w:sz w:val="24"/>
          <w:szCs w:val="24"/>
        </w:rPr>
        <w:t>1.</w:t>
      </w:r>
      <w:r w:rsidR="002F13F0" w:rsidRPr="002F13F0">
        <w:rPr>
          <w:b/>
          <w:sz w:val="24"/>
          <w:szCs w:val="24"/>
        </w:rPr>
        <w:t>Числовые и буквенные выражения</w:t>
      </w:r>
    </w:p>
    <w:p w:rsidR="002F13F0" w:rsidRPr="002F13F0" w:rsidRDefault="006F4818" w:rsidP="006F4818">
      <w:pPr>
        <w:widowControl/>
        <w:autoSpaceDE/>
        <w:autoSpaceDN/>
        <w:adjustRightInd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13F0" w:rsidRPr="002F13F0">
        <w:rPr>
          <w:sz w:val="24"/>
          <w:szCs w:val="24"/>
        </w:rPr>
        <w:t xml:space="preserve"> </w:t>
      </w:r>
      <w:r w:rsidR="002F13F0" w:rsidRPr="006F4818">
        <w:rPr>
          <w:sz w:val="24"/>
          <w:szCs w:val="24"/>
        </w:rPr>
        <w:t>2.</w:t>
      </w:r>
      <w:r w:rsidR="002F13F0" w:rsidRPr="002F13F0">
        <w:rPr>
          <w:sz w:val="24"/>
          <w:szCs w:val="24"/>
        </w:rPr>
        <w:t xml:space="preserve"> </w:t>
      </w:r>
      <w:r w:rsidR="002F13F0" w:rsidRPr="002F13F0">
        <w:rPr>
          <w:b/>
          <w:sz w:val="24"/>
          <w:szCs w:val="24"/>
        </w:rPr>
        <w:t xml:space="preserve"> Тригонометрия</w:t>
      </w:r>
    </w:p>
    <w:p w:rsidR="002F13F0" w:rsidRPr="002F13F0" w:rsidRDefault="006F4818" w:rsidP="002F13F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13F0" w:rsidRPr="002F13F0">
        <w:rPr>
          <w:sz w:val="24"/>
          <w:szCs w:val="24"/>
        </w:rPr>
        <w:t xml:space="preserve">  </w:t>
      </w:r>
      <w:r w:rsidR="002F13F0" w:rsidRPr="006F4818">
        <w:rPr>
          <w:sz w:val="24"/>
          <w:szCs w:val="24"/>
        </w:rPr>
        <w:t>3.</w:t>
      </w:r>
      <w:r w:rsidR="002F13F0" w:rsidRPr="002F13F0">
        <w:rPr>
          <w:sz w:val="24"/>
          <w:szCs w:val="24"/>
        </w:rPr>
        <w:t xml:space="preserve"> </w:t>
      </w:r>
      <w:r w:rsidR="002F13F0" w:rsidRPr="002F13F0">
        <w:rPr>
          <w:b/>
          <w:sz w:val="24"/>
          <w:szCs w:val="24"/>
        </w:rPr>
        <w:t xml:space="preserve">Функции </w:t>
      </w:r>
    </w:p>
    <w:p w:rsidR="002F13F0" w:rsidRPr="002F13F0" w:rsidRDefault="006F4818" w:rsidP="002F13F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13F0" w:rsidRPr="002F13F0">
        <w:rPr>
          <w:sz w:val="24"/>
          <w:szCs w:val="24"/>
        </w:rPr>
        <w:t xml:space="preserve">  </w:t>
      </w:r>
      <w:r w:rsidR="002F13F0" w:rsidRPr="006F4818">
        <w:rPr>
          <w:sz w:val="24"/>
          <w:szCs w:val="24"/>
        </w:rPr>
        <w:t>4.</w:t>
      </w:r>
      <w:r w:rsidR="002F13F0" w:rsidRPr="002F13F0">
        <w:rPr>
          <w:b/>
          <w:sz w:val="24"/>
          <w:szCs w:val="24"/>
        </w:rPr>
        <w:t>Уравнения и неравенства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</w:t>
      </w:r>
    </w:p>
    <w:p w:rsidR="002F13F0" w:rsidRPr="002F13F0" w:rsidRDefault="002F13F0" w:rsidP="002F13F0">
      <w:pPr>
        <w:widowControl/>
        <w:autoSpaceDE/>
        <w:autoSpaceDN/>
        <w:adjustRightInd/>
        <w:rPr>
          <w:b/>
          <w:sz w:val="24"/>
          <w:szCs w:val="24"/>
        </w:rPr>
      </w:pPr>
      <w:r w:rsidRPr="002F13F0">
        <w:rPr>
          <w:sz w:val="24"/>
          <w:szCs w:val="24"/>
        </w:rPr>
        <w:t xml:space="preserve">  </w:t>
      </w:r>
      <w:r w:rsidRPr="002F13F0">
        <w:rPr>
          <w:b/>
          <w:sz w:val="24"/>
          <w:szCs w:val="24"/>
        </w:rPr>
        <w:t>Геометрия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Пересекающиеся, параллельные и скрещивающиеся прямые. Угол между </w:t>
      </w:r>
      <w:proofErr w:type="gramStart"/>
      <w:r w:rsidRPr="002F13F0">
        <w:rPr>
          <w:sz w:val="24"/>
          <w:szCs w:val="24"/>
        </w:rPr>
        <w:t>прямыми</w:t>
      </w:r>
      <w:proofErr w:type="gramEnd"/>
      <w:r w:rsidRPr="002F13F0">
        <w:rPr>
          <w:sz w:val="24"/>
          <w:szCs w:val="24"/>
        </w:rPr>
        <w:t xml:space="preserve"> в пространстве. Перпендикулярность </w:t>
      </w:r>
      <w:proofErr w:type="gramStart"/>
      <w:r w:rsidRPr="002F13F0">
        <w:rPr>
          <w:sz w:val="24"/>
          <w:szCs w:val="24"/>
        </w:rPr>
        <w:t>прямых</w:t>
      </w:r>
      <w:proofErr w:type="gramEnd"/>
      <w:r w:rsidRPr="002F13F0">
        <w:rPr>
          <w:sz w:val="24"/>
          <w:szCs w:val="24"/>
        </w:rPr>
        <w:t xml:space="preserve">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Расстояния от точки до плоскости. Расстояние </w:t>
      </w:r>
      <w:proofErr w:type="gramStart"/>
      <w:r w:rsidRPr="002F13F0">
        <w:rPr>
          <w:sz w:val="24"/>
          <w:szCs w:val="24"/>
        </w:rPr>
        <w:t>от</w:t>
      </w:r>
      <w:proofErr w:type="gramEnd"/>
      <w:r w:rsidRPr="002F13F0">
        <w:rPr>
          <w:sz w:val="24"/>
          <w:szCs w:val="24"/>
        </w:rPr>
        <w:t xml:space="preserve"> прямой до плоскости. Расстояние между параллельными плоскостями. Расстояние между </w:t>
      </w:r>
      <w:proofErr w:type="gramStart"/>
      <w:r w:rsidRPr="002F13F0">
        <w:rPr>
          <w:sz w:val="24"/>
          <w:szCs w:val="24"/>
        </w:rPr>
        <w:t>скрещивающимися</w:t>
      </w:r>
      <w:proofErr w:type="gramEnd"/>
      <w:r w:rsidRPr="002F13F0">
        <w:rPr>
          <w:sz w:val="24"/>
          <w:szCs w:val="24"/>
        </w:rPr>
        <w:t xml:space="preserve"> прямыми.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Многогранники. Вершины, ребра, грани многогранника. Развертка. Многогранные углы. Выпуклые многогранники. Теорема Эйлера.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Призма, ее  основания, боковые ребра, высота, боковая поверхность. Прямая и наклонная призма. Правильная призма. Параллелепипед. Куб.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Пирамида, ее  основание, боковые ребра, высота, боковая поверхность. Треугольная пирамида. Правильная пирамида. Усеченная пирамида. 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Симметрии в кубе, в параллелепипеде, в  призме и пирамиде.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Понятие о симметрии в пространстве (</w:t>
      </w:r>
      <w:proofErr w:type="gramStart"/>
      <w:r w:rsidRPr="002F13F0">
        <w:rPr>
          <w:sz w:val="24"/>
          <w:szCs w:val="24"/>
        </w:rPr>
        <w:t>центральная</w:t>
      </w:r>
      <w:proofErr w:type="gramEnd"/>
      <w:r w:rsidRPr="002F13F0">
        <w:rPr>
          <w:sz w:val="24"/>
          <w:szCs w:val="24"/>
        </w:rPr>
        <w:t>, осевая, зеркальная).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Сечения многогранников. Построение сечений.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lastRenderedPageBreak/>
        <w:t xml:space="preserve">     Представление о правильных многогранниках (тетраэдр, куб, октаэдр, додекаэдр и икосаэдр). </w:t>
      </w:r>
    </w:p>
    <w:p w:rsidR="002F13F0" w:rsidRPr="002F13F0" w:rsidRDefault="002F13F0" w:rsidP="002F13F0">
      <w:pPr>
        <w:widowControl/>
        <w:autoSpaceDE/>
        <w:autoSpaceDN/>
        <w:adjustRightInd/>
        <w:rPr>
          <w:sz w:val="24"/>
          <w:szCs w:val="24"/>
        </w:rPr>
      </w:pPr>
      <w:r w:rsidRPr="002F13F0">
        <w:rPr>
          <w:sz w:val="24"/>
          <w:szCs w:val="24"/>
        </w:rPr>
        <w:t xml:space="preserve">     </w:t>
      </w:r>
    </w:p>
    <w:p w:rsidR="00B25D43" w:rsidRPr="00B25D43" w:rsidRDefault="00B25D43" w:rsidP="00B25D43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B25D43">
        <w:rPr>
          <w:rFonts w:eastAsia="Calibri"/>
          <w:b/>
          <w:bCs/>
          <w:sz w:val="28"/>
          <w:szCs w:val="28"/>
          <w:lang w:eastAsia="en-US"/>
        </w:rPr>
        <w:t xml:space="preserve">Аннотация к   программе   </w:t>
      </w:r>
      <w:r w:rsidRPr="00B25D43">
        <w:rPr>
          <w:rFonts w:eastAsia="Calibri"/>
          <w:b/>
          <w:bCs/>
          <w:sz w:val="28"/>
          <w:szCs w:val="28"/>
          <w:lang w:eastAsia="ar-SA"/>
        </w:rPr>
        <w:t xml:space="preserve"> по внеурочной деятельности для 2-4 класса</w:t>
      </w:r>
    </w:p>
    <w:p w:rsidR="00B25D43" w:rsidRPr="00B25D43" w:rsidRDefault="00B25D43" w:rsidP="00B25D43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B25D43">
        <w:rPr>
          <w:rFonts w:eastAsia="Calibri"/>
          <w:b/>
          <w:bCs/>
          <w:sz w:val="28"/>
          <w:szCs w:val="28"/>
          <w:lang w:eastAsia="ar-SA"/>
        </w:rPr>
        <w:t xml:space="preserve"> "Занимательная математика"</w:t>
      </w:r>
    </w:p>
    <w:p w:rsidR="00B25D43" w:rsidRPr="00B25D43" w:rsidRDefault="00B25D43" w:rsidP="00B25D43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B25D43" w:rsidRPr="00B25D43" w:rsidRDefault="00B25D43" w:rsidP="00B25D43">
      <w:pPr>
        <w:widowControl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25D43" w:rsidRPr="00B25D43" w:rsidRDefault="00B25D43" w:rsidP="00B25D43">
      <w:pPr>
        <w:widowControl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25D43">
        <w:rPr>
          <w:rFonts w:eastAsia="Calibri"/>
          <w:sz w:val="28"/>
          <w:szCs w:val="28"/>
          <w:lang w:eastAsia="en-US"/>
        </w:rPr>
        <w:t xml:space="preserve">   </w:t>
      </w:r>
      <w:r w:rsidRPr="00B25D43">
        <w:rPr>
          <w:rFonts w:eastAsia="Calibri"/>
          <w:b/>
          <w:bCs/>
          <w:sz w:val="28"/>
          <w:szCs w:val="28"/>
          <w:lang w:eastAsia="en-US"/>
        </w:rPr>
        <w:t xml:space="preserve">  1. </w:t>
      </w:r>
      <w:r w:rsidRPr="00B25D4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25D43">
        <w:rPr>
          <w:rFonts w:eastAsia="Calibri"/>
          <w:sz w:val="28"/>
          <w:szCs w:val="28"/>
          <w:lang w:eastAsia="en-US"/>
        </w:rPr>
        <w:t xml:space="preserve">Рабочая программа  «Занимательная математика» рассматривается в рамках реализации ФГОС НОО и направлена на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общеинтеллектуальное</w:t>
      </w:r>
      <w:proofErr w:type="spellEnd"/>
      <w:r w:rsidRPr="00B25D43">
        <w:rPr>
          <w:rFonts w:eastAsia="Calibri"/>
          <w:sz w:val="28"/>
          <w:szCs w:val="28"/>
          <w:lang w:eastAsia="en-US"/>
        </w:rPr>
        <w:t xml:space="preserve"> развитие обучающихся.</w:t>
      </w:r>
      <w:proofErr w:type="gramEnd"/>
    </w:p>
    <w:p w:rsidR="00B25D43" w:rsidRPr="00B25D43" w:rsidRDefault="00B25D43" w:rsidP="00B25D43">
      <w:pPr>
        <w:widowControl/>
        <w:suppressAutoHyphens/>
        <w:jc w:val="both"/>
        <w:rPr>
          <w:rFonts w:eastAsia="Calibri"/>
          <w:sz w:val="28"/>
          <w:szCs w:val="28"/>
          <w:lang w:eastAsia="zh-CN"/>
        </w:rPr>
      </w:pPr>
      <w:r w:rsidRPr="00B25D43">
        <w:rPr>
          <w:rFonts w:eastAsia="Calibri"/>
          <w:sz w:val="28"/>
          <w:szCs w:val="28"/>
          <w:lang w:eastAsia="zh-CN"/>
        </w:rPr>
        <w:t xml:space="preserve">      </w:t>
      </w:r>
      <w:r w:rsidRPr="00B25D43">
        <w:rPr>
          <w:rFonts w:eastAsia="Calibri"/>
          <w:b/>
          <w:sz w:val="28"/>
          <w:szCs w:val="28"/>
          <w:lang w:eastAsia="zh-CN"/>
        </w:rPr>
        <w:t>2.</w:t>
      </w:r>
      <w:r w:rsidRPr="00B25D43">
        <w:rPr>
          <w:rFonts w:eastAsia="Calibri"/>
          <w:sz w:val="28"/>
          <w:szCs w:val="28"/>
          <w:lang w:eastAsia="zh-CN"/>
        </w:rPr>
        <w:t xml:space="preserve">  </w:t>
      </w:r>
      <w:proofErr w:type="gramStart"/>
      <w:r w:rsidRPr="00B25D43">
        <w:rPr>
          <w:rFonts w:eastAsia="Calibri"/>
          <w:sz w:val="28"/>
          <w:szCs w:val="28"/>
          <w:lang w:eastAsia="zh-CN"/>
        </w:rPr>
        <w:t>Рабочая</w:t>
      </w:r>
      <w:r w:rsidRPr="00B25D43">
        <w:rPr>
          <w:rFonts w:eastAsia="Calibri"/>
          <w:color w:val="191919"/>
          <w:sz w:val="28"/>
          <w:szCs w:val="28"/>
          <w:lang w:eastAsia="zh-CN"/>
        </w:rPr>
        <w:t xml:space="preserve"> программа внеурочной деятельности «</w:t>
      </w:r>
      <w:r w:rsidRPr="00B25D43">
        <w:rPr>
          <w:rFonts w:eastAsia="Calibri"/>
          <w:sz w:val="28"/>
          <w:szCs w:val="28"/>
          <w:lang w:eastAsia="en-US"/>
        </w:rPr>
        <w:t>Занимательная математика</w:t>
      </w:r>
      <w:r w:rsidRPr="00B25D43">
        <w:rPr>
          <w:rFonts w:eastAsia="Calibri"/>
          <w:color w:val="191919"/>
          <w:sz w:val="28"/>
          <w:szCs w:val="28"/>
          <w:lang w:eastAsia="zh-CN"/>
        </w:rPr>
        <w:t xml:space="preserve">» </w:t>
      </w:r>
      <w:r w:rsidRPr="00B25D43">
        <w:rPr>
          <w:rFonts w:eastAsia="Calibri"/>
          <w:sz w:val="28"/>
          <w:szCs w:val="28"/>
          <w:lang w:eastAsia="zh-CN"/>
        </w:rPr>
        <w:t xml:space="preserve">(далее – программа) составлена на основе авторской программы внеурочной деятельности под  редакцией   Виноградовой Н.Ф., (программа внеурочной деятельности </w:t>
      </w:r>
      <w:r w:rsidRPr="00B25D43">
        <w:rPr>
          <w:rFonts w:eastAsia="Calibri"/>
          <w:sz w:val="28"/>
          <w:szCs w:val="28"/>
          <w:lang w:eastAsia="en-US"/>
        </w:rPr>
        <w:t xml:space="preserve">«Занимательная математика» Е.Э.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Кочуровой</w:t>
      </w:r>
      <w:proofErr w:type="spellEnd"/>
      <w:r w:rsidRPr="00B25D43">
        <w:rPr>
          <w:rFonts w:eastAsia="Calibri"/>
          <w:sz w:val="28"/>
          <w:szCs w:val="28"/>
          <w:lang w:eastAsia="zh-CN"/>
        </w:rPr>
        <w:t>.</w:t>
      </w:r>
      <w:proofErr w:type="gramEnd"/>
      <w:r w:rsidRPr="00B25D43">
        <w:rPr>
          <w:rFonts w:eastAsia="Calibri"/>
          <w:sz w:val="28"/>
          <w:szCs w:val="28"/>
          <w:lang w:eastAsia="zh-CN"/>
        </w:rPr>
        <w:t xml:space="preserve"> // </w:t>
      </w:r>
      <w:r w:rsidRPr="00B25D43">
        <w:rPr>
          <w:rFonts w:eastAsia="Calibri"/>
          <w:color w:val="191919"/>
          <w:sz w:val="28"/>
          <w:szCs w:val="28"/>
          <w:lang w:eastAsia="zh-CN"/>
        </w:rPr>
        <w:t xml:space="preserve">Сборник программ внеурочной деятельности: 1-4 классы / под ред. Виноградовой. - </w:t>
      </w:r>
      <w:proofErr w:type="gramStart"/>
      <w:r w:rsidRPr="00B25D43">
        <w:rPr>
          <w:rFonts w:eastAsia="Calibri"/>
          <w:color w:val="191919"/>
          <w:sz w:val="28"/>
          <w:szCs w:val="28"/>
          <w:lang w:eastAsia="zh-CN"/>
        </w:rPr>
        <w:t xml:space="preserve">М.: </w:t>
      </w:r>
      <w:proofErr w:type="spellStart"/>
      <w:r w:rsidRPr="00B25D43">
        <w:rPr>
          <w:rFonts w:eastAsia="Calibri"/>
          <w:color w:val="191919"/>
          <w:sz w:val="28"/>
          <w:szCs w:val="28"/>
          <w:lang w:eastAsia="zh-CN"/>
        </w:rPr>
        <w:t>Вентана</w:t>
      </w:r>
      <w:proofErr w:type="spellEnd"/>
      <w:r w:rsidRPr="00B25D43">
        <w:rPr>
          <w:rFonts w:eastAsia="Calibri"/>
          <w:color w:val="191919"/>
          <w:sz w:val="28"/>
          <w:szCs w:val="28"/>
          <w:lang w:eastAsia="zh-CN"/>
        </w:rPr>
        <w:t xml:space="preserve">-Граф, 2017. - 192с.). </w:t>
      </w:r>
      <w:proofErr w:type="gramEnd"/>
    </w:p>
    <w:p w:rsidR="00B25D43" w:rsidRPr="00B25D43" w:rsidRDefault="00B25D43" w:rsidP="00B25D43">
      <w:pPr>
        <w:widowControl/>
        <w:autoSpaceDE/>
        <w:autoSpaceDN/>
        <w:adjustRightInd/>
        <w:ind w:left="20" w:right="20" w:firstLine="400"/>
        <w:jc w:val="both"/>
        <w:rPr>
          <w:rFonts w:eastAsia="Calibri"/>
          <w:color w:val="191919"/>
          <w:sz w:val="28"/>
          <w:szCs w:val="28"/>
          <w:lang w:eastAsia="zh-CN"/>
        </w:rPr>
      </w:pPr>
      <w:r w:rsidRPr="00B25D43">
        <w:rPr>
          <w:rFonts w:eastAsia="Calibri"/>
          <w:b/>
          <w:bCs/>
          <w:sz w:val="28"/>
          <w:szCs w:val="28"/>
          <w:lang w:eastAsia="en-US"/>
        </w:rPr>
        <w:t xml:space="preserve">3. </w:t>
      </w:r>
      <w:r w:rsidRPr="00B25D43">
        <w:rPr>
          <w:rFonts w:eastAsia="Calibri"/>
          <w:sz w:val="28"/>
          <w:szCs w:val="28"/>
          <w:lang w:eastAsia="en-US"/>
        </w:rPr>
        <w:t xml:space="preserve">  </w:t>
      </w:r>
      <w:r w:rsidRPr="00B25D43">
        <w:rPr>
          <w:rFonts w:eastAsia="Calibri"/>
          <w:color w:val="191919"/>
          <w:sz w:val="28"/>
          <w:szCs w:val="28"/>
          <w:lang w:eastAsia="zh-CN"/>
        </w:rPr>
        <w:t>Программа</w:t>
      </w:r>
      <w:r w:rsidRPr="00B25D43">
        <w:rPr>
          <w:rFonts w:eastAsia="Calibri"/>
          <w:sz w:val="28"/>
          <w:szCs w:val="28"/>
          <w:lang w:eastAsia="zh-CN"/>
        </w:rPr>
        <w:t xml:space="preserve"> «Занимательная математика» реализуется в общеобразовательном учреждении в объеме 1 часа в неделю во внеурочное время в объеме 34 часа в год –</w:t>
      </w:r>
      <w:r w:rsidRPr="00B25D43">
        <w:rPr>
          <w:rFonts w:eastAsia="Calibri"/>
          <w:color w:val="191919"/>
          <w:sz w:val="28"/>
          <w:szCs w:val="28"/>
          <w:lang w:eastAsia="zh-CN"/>
        </w:rPr>
        <w:t xml:space="preserve"> 2-4 класс,   </w:t>
      </w:r>
    </w:p>
    <w:p w:rsidR="00B25D43" w:rsidRPr="00B25D43" w:rsidRDefault="00B25D43" w:rsidP="00B25D43">
      <w:pPr>
        <w:widowControl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sz w:val="28"/>
          <w:szCs w:val="28"/>
          <w:lang w:eastAsia="en-US"/>
        </w:rPr>
        <w:t xml:space="preserve">     </w:t>
      </w:r>
      <w:r w:rsidRPr="00B25D43">
        <w:rPr>
          <w:rFonts w:eastAsia="Calibri"/>
          <w:b/>
          <w:bCs/>
          <w:sz w:val="28"/>
          <w:szCs w:val="28"/>
          <w:lang w:eastAsia="en-US"/>
        </w:rPr>
        <w:t>4.</w:t>
      </w:r>
      <w:r w:rsidRPr="00B25D43">
        <w:rPr>
          <w:rFonts w:eastAsia="Calibri"/>
          <w:sz w:val="28"/>
          <w:szCs w:val="28"/>
          <w:lang w:eastAsia="en-US"/>
        </w:rPr>
        <w:t xml:space="preserve"> Рассмотрено на заседании Методического совета: Протокол №1</w:t>
      </w:r>
    </w:p>
    <w:p w:rsidR="00B25D43" w:rsidRPr="00B25D43" w:rsidRDefault="00B25D43" w:rsidP="00B25D43">
      <w:pPr>
        <w:widowControl/>
        <w:rPr>
          <w:rFonts w:eastAsia="Calibri"/>
          <w:sz w:val="28"/>
          <w:szCs w:val="28"/>
          <w:lang w:eastAsia="en-US"/>
        </w:rPr>
      </w:pPr>
      <w:proofErr w:type="gramStart"/>
      <w:r w:rsidRPr="00B25D43">
        <w:rPr>
          <w:rFonts w:eastAsia="Calibri"/>
          <w:sz w:val="28"/>
          <w:szCs w:val="28"/>
          <w:lang w:eastAsia="en-US"/>
        </w:rPr>
        <w:t>ответственный</w:t>
      </w:r>
      <w:proofErr w:type="gramEnd"/>
      <w:r w:rsidRPr="00B25D43">
        <w:rPr>
          <w:rFonts w:eastAsia="Calibri"/>
          <w:sz w:val="28"/>
          <w:szCs w:val="28"/>
          <w:lang w:eastAsia="en-US"/>
        </w:rPr>
        <w:t xml:space="preserve"> Ванина М.В., 30.08.2019</w:t>
      </w:r>
    </w:p>
    <w:p w:rsidR="00B25D43" w:rsidRPr="00B25D43" w:rsidRDefault="00B25D43" w:rsidP="00B25D43">
      <w:pPr>
        <w:widowControl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b/>
          <w:bCs/>
          <w:sz w:val="28"/>
          <w:szCs w:val="28"/>
          <w:lang w:eastAsia="en-US"/>
        </w:rPr>
        <w:t xml:space="preserve">    5.  </w:t>
      </w:r>
      <w:r w:rsidRPr="00B25D43">
        <w:rPr>
          <w:rFonts w:eastAsia="Calibri"/>
          <w:sz w:val="28"/>
          <w:szCs w:val="28"/>
          <w:lang w:eastAsia="en-US"/>
        </w:rPr>
        <w:t xml:space="preserve"> </w:t>
      </w:r>
      <w:r w:rsidRPr="00B25D43">
        <w:rPr>
          <w:rFonts w:eastAsia="Calibri"/>
          <w:b/>
          <w:bCs/>
          <w:sz w:val="28"/>
          <w:szCs w:val="28"/>
          <w:lang w:eastAsia="en-US"/>
        </w:rPr>
        <w:t>Цель программы</w:t>
      </w:r>
      <w:r w:rsidRPr="00B25D43">
        <w:rPr>
          <w:rFonts w:eastAsia="Calibri"/>
          <w:sz w:val="28"/>
          <w:szCs w:val="28"/>
          <w:lang w:eastAsia="en-US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B25D43" w:rsidRPr="00B25D43" w:rsidRDefault="00B25D43" w:rsidP="00B25D43">
      <w:pPr>
        <w:widowControl/>
        <w:autoSpaceDE/>
        <w:autoSpaceDN/>
        <w:adjustRightInd/>
        <w:ind w:firstLine="700"/>
        <w:rPr>
          <w:rFonts w:eastAsia="Calibri"/>
          <w:sz w:val="28"/>
          <w:szCs w:val="28"/>
        </w:rPr>
      </w:pPr>
      <w:r w:rsidRPr="00B25D43">
        <w:rPr>
          <w:rFonts w:eastAsia="Calibri" w:cs="Calibri"/>
          <w:b/>
          <w:bCs/>
          <w:sz w:val="28"/>
          <w:szCs w:val="28"/>
        </w:rPr>
        <w:t xml:space="preserve">   6. </w:t>
      </w:r>
      <w:r w:rsidRPr="00B25D43">
        <w:rPr>
          <w:rFonts w:eastAsia="Calibri" w:cs="Calibri"/>
          <w:sz w:val="28"/>
          <w:szCs w:val="28"/>
        </w:rPr>
        <w:t xml:space="preserve"> </w:t>
      </w:r>
      <w:r w:rsidRPr="00B25D43">
        <w:rPr>
          <w:rFonts w:eastAsia="Calibri"/>
          <w:b/>
          <w:bCs/>
          <w:sz w:val="28"/>
          <w:szCs w:val="28"/>
        </w:rPr>
        <w:t>Задачи программы</w:t>
      </w:r>
      <w:r w:rsidRPr="00B25D43">
        <w:rPr>
          <w:rFonts w:eastAsia="Calibri"/>
          <w:sz w:val="28"/>
          <w:szCs w:val="28"/>
        </w:rPr>
        <w:t>: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расширять кругозор учащихся в различных областях элементарной математики; 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развитие краткости речи; 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умелое использование символики; 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правильное применение математической терминологии; 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B25D43">
        <w:rPr>
          <w:rFonts w:eastAsia="Calibri"/>
          <w:sz w:val="28"/>
          <w:szCs w:val="28"/>
        </w:rPr>
        <w:t>на</w:t>
      </w:r>
      <w:proofErr w:type="gramEnd"/>
      <w:r w:rsidRPr="00B25D43">
        <w:rPr>
          <w:rFonts w:eastAsia="Calibri"/>
          <w:sz w:val="28"/>
          <w:szCs w:val="28"/>
        </w:rPr>
        <w:t xml:space="preserve"> количественных; 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умение делать доступные выводы и обобщения; </w:t>
      </w:r>
    </w:p>
    <w:p w:rsidR="00B25D43" w:rsidRPr="00B25D43" w:rsidRDefault="00B25D43" w:rsidP="00B25D43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ind w:left="700"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>обосновывать свои мысли.</w:t>
      </w:r>
    </w:p>
    <w:p w:rsidR="00B25D43" w:rsidRPr="00B25D43" w:rsidRDefault="00B25D43" w:rsidP="00B25D43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B25D43">
        <w:rPr>
          <w:rFonts w:eastAsia="Calibri" w:cs="Calibri"/>
          <w:b/>
          <w:sz w:val="28"/>
          <w:szCs w:val="28"/>
        </w:rPr>
        <w:t xml:space="preserve">7. </w:t>
      </w:r>
      <w:r w:rsidRPr="00B25D43">
        <w:rPr>
          <w:rFonts w:eastAsia="Calibri"/>
          <w:b/>
          <w:bCs/>
          <w:sz w:val="28"/>
          <w:szCs w:val="28"/>
        </w:rPr>
        <w:t>Преобладающие  формы занятий</w:t>
      </w:r>
      <w:r w:rsidRPr="00B25D43">
        <w:rPr>
          <w:rFonts w:eastAsia="Calibri"/>
          <w:sz w:val="28"/>
          <w:szCs w:val="28"/>
        </w:rPr>
        <w:t xml:space="preserve"> – групповая и индивидуальная.</w:t>
      </w:r>
    </w:p>
    <w:p w:rsidR="00B25D43" w:rsidRPr="00B25D43" w:rsidRDefault="00B25D43" w:rsidP="00B25D43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B25D43">
        <w:rPr>
          <w:rFonts w:eastAsia="Calibri"/>
          <w:sz w:val="28"/>
          <w:szCs w:val="28"/>
        </w:rPr>
        <w:t xml:space="preserve">      Формы  занятий младших школьников    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  </w:t>
      </w:r>
      <w:r w:rsidRPr="00B25D43">
        <w:rPr>
          <w:rFonts w:eastAsia="Calibri"/>
          <w:sz w:val="28"/>
          <w:szCs w:val="28"/>
        </w:rPr>
        <w:lastRenderedPageBreak/>
        <w:t xml:space="preserve">экскурсии по сбору числового материала,  задачи на основе статистических данных по городу, сказки на математические темы, конкурсы газет, плакатов.  </w:t>
      </w:r>
    </w:p>
    <w:p w:rsidR="00B25D43" w:rsidRPr="00B25D43" w:rsidRDefault="00B25D43" w:rsidP="00B25D43">
      <w:pPr>
        <w:widowControl/>
        <w:rPr>
          <w:rFonts w:eastAsia="Calibri"/>
          <w:b/>
          <w:sz w:val="28"/>
          <w:szCs w:val="28"/>
          <w:lang w:eastAsia="en-US"/>
        </w:rPr>
      </w:pPr>
    </w:p>
    <w:p w:rsidR="00B25D43" w:rsidRPr="00B25D43" w:rsidRDefault="00B25D43" w:rsidP="00B25D43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B25D43">
        <w:rPr>
          <w:rFonts w:cs="Calibri"/>
          <w:b/>
          <w:bCs/>
          <w:sz w:val="28"/>
          <w:szCs w:val="28"/>
          <w:lang w:eastAsia="en-US"/>
        </w:rPr>
        <w:t xml:space="preserve">8. </w:t>
      </w:r>
      <w:r w:rsidRPr="00B25D43">
        <w:rPr>
          <w:b/>
          <w:bCs/>
          <w:sz w:val="28"/>
          <w:szCs w:val="28"/>
          <w:lang w:eastAsia="en-US"/>
        </w:rPr>
        <w:t xml:space="preserve">Личностными </w:t>
      </w:r>
      <w:r w:rsidRPr="00B25D43">
        <w:rPr>
          <w:sz w:val="28"/>
          <w:szCs w:val="28"/>
          <w:lang w:eastAsia="en-US"/>
        </w:rPr>
        <w:t>результатами изучения курса «Занимательная математика» являются:</w:t>
      </w:r>
    </w:p>
    <w:p w:rsidR="00B25D43" w:rsidRPr="00B25D43" w:rsidRDefault="00B25D43" w:rsidP="00B25D43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осознание себя членом общества, чувство любви к родной стране, выражаю</w:t>
      </w:r>
      <w:r w:rsidRPr="00B25D43">
        <w:rPr>
          <w:sz w:val="28"/>
          <w:szCs w:val="28"/>
          <w:lang w:eastAsia="en-US"/>
        </w:rPr>
        <w:softHyphen/>
        <w:t>щееся в интересе к ее природе, культуре, истории и желании участвовать в ее делах и событиях;</w:t>
      </w:r>
    </w:p>
    <w:p w:rsidR="00B25D43" w:rsidRPr="00B25D43" w:rsidRDefault="00B25D43" w:rsidP="00B25D43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осознание и принятие базовых общечеловеческих ценно</w:t>
      </w:r>
      <w:r w:rsidRPr="00B25D43">
        <w:rPr>
          <w:sz w:val="28"/>
          <w:szCs w:val="28"/>
          <w:lang w:eastAsia="en-US"/>
        </w:rPr>
        <w:softHyphen/>
        <w:t xml:space="preserve">стей, </w:t>
      </w:r>
      <w:proofErr w:type="spellStart"/>
      <w:r w:rsidRPr="00B25D43">
        <w:rPr>
          <w:sz w:val="28"/>
          <w:szCs w:val="28"/>
          <w:lang w:eastAsia="en-US"/>
        </w:rPr>
        <w:t>сформированность</w:t>
      </w:r>
      <w:proofErr w:type="spellEnd"/>
      <w:r w:rsidRPr="00B25D43">
        <w:rPr>
          <w:sz w:val="28"/>
          <w:szCs w:val="28"/>
          <w:lang w:eastAsia="en-US"/>
        </w:rPr>
        <w:t xml:space="preserve"> нравственных представлений и этических чувств; культура поведения и взаимоотношений  в окружающем мире;</w:t>
      </w:r>
    </w:p>
    <w:p w:rsidR="00B25D43" w:rsidRPr="00B25D43" w:rsidRDefault="00B25D43" w:rsidP="00B25D43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 xml:space="preserve">установка на безопасный здоровый образ жизни; </w:t>
      </w:r>
    </w:p>
    <w:p w:rsidR="00B25D43" w:rsidRPr="00B25D43" w:rsidRDefault="00B25D43" w:rsidP="00B25D43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proofErr w:type="spellStart"/>
      <w:r w:rsidRPr="00B25D43">
        <w:rPr>
          <w:b/>
          <w:bCs/>
          <w:sz w:val="28"/>
          <w:szCs w:val="28"/>
          <w:lang w:eastAsia="en-US"/>
        </w:rPr>
        <w:t>Метапредметными</w:t>
      </w:r>
      <w:proofErr w:type="spellEnd"/>
      <w:r w:rsidRPr="00B25D43">
        <w:rPr>
          <w:b/>
          <w:bCs/>
          <w:sz w:val="28"/>
          <w:szCs w:val="28"/>
          <w:lang w:eastAsia="en-US"/>
        </w:rPr>
        <w:t xml:space="preserve"> </w:t>
      </w:r>
      <w:r w:rsidRPr="00B25D43">
        <w:rPr>
          <w:sz w:val="28"/>
          <w:szCs w:val="28"/>
          <w:lang w:eastAsia="en-US"/>
        </w:rPr>
        <w:t>результатами являются:</w:t>
      </w:r>
    </w:p>
    <w:p w:rsidR="00B25D43" w:rsidRPr="00B25D43" w:rsidRDefault="00B25D43" w:rsidP="00B25D43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способность регулировать собственную деятельность, на</w:t>
      </w:r>
      <w:r w:rsidRPr="00B25D43">
        <w:rPr>
          <w:sz w:val="28"/>
          <w:szCs w:val="28"/>
          <w:lang w:eastAsia="en-US"/>
        </w:rPr>
        <w:softHyphen/>
        <w:t>правленную на познание окружающей действительности и внут</w:t>
      </w:r>
      <w:r w:rsidRPr="00B25D43">
        <w:rPr>
          <w:sz w:val="28"/>
          <w:szCs w:val="28"/>
          <w:lang w:eastAsia="en-US"/>
        </w:rPr>
        <w:softHyphen/>
        <w:t>реннего мира человека;</w:t>
      </w:r>
    </w:p>
    <w:p w:rsidR="00B25D43" w:rsidRPr="00B25D43" w:rsidRDefault="00B25D43" w:rsidP="00B25D43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способность осуществлять информационный поиск для вы</w:t>
      </w:r>
      <w:r w:rsidRPr="00B25D43">
        <w:rPr>
          <w:sz w:val="28"/>
          <w:szCs w:val="28"/>
          <w:lang w:eastAsia="en-US"/>
        </w:rPr>
        <w:softHyphen/>
        <w:t>полнения учебных задач;</w:t>
      </w:r>
    </w:p>
    <w:p w:rsidR="00B25D43" w:rsidRPr="00B25D43" w:rsidRDefault="00B25D43" w:rsidP="00B25D43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способность работать с моделями изучаемых объектов и явлений окружающего мира.</w:t>
      </w:r>
    </w:p>
    <w:p w:rsidR="00B25D43" w:rsidRPr="00B25D43" w:rsidRDefault="00B25D43" w:rsidP="00B25D43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</w:rPr>
        <w:t>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 логическое и вариативное мышление;</w:t>
      </w:r>
    </w:p>
    <w:p w:rsidR="00B25D43" w:rsidRPr="00B25D43" w:rsidRDefault="00B25D43" w:rsidP="00B25D43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владение базовым понятийным аппаратом (доступным для осознания младшим школьником), необходимым для дальней</w:t>
      </w:r>
      <w:r w:rsidRPr="00B25D43">
        <w:rPr>
          <w:sz w:val="28"/>
          <w:szCs w:val="28"/>
          <w:lang w:eastAsia="en-US"/>
        </w:rPr>
        <w:softHyphen/>
        <w:t xml:space="preserve">шего образования в области </w:t>
      </w:r>
      <w:proofErr w:type="gramStart"/>
      <w:r w:rsidRPr="00B25D43">
        <w:rPr>
          <w:sz w:val="28"/>
          <w:szCs w:val="28"/>
          <w:lang w:eastAsia="en-US"/>
        </w:rPr>
        <w:t>естественно-научных</w:t>
      </w:r>
      <w:proofErr w:type="gramEnd"/>
      <w:r w:rsidRPr="00B25D43">
        <w:rPr>
          <w:sz w:val="28"/>
          <w:szCs w:val="28"/>
          <w:lang w:eastAsia="en-US"/>
        </w:rPr>
        <w:t xml:space="preserve"> и социальных дисциплин;</w:t>
      </w:r>
    </w:p>
    <w:p w:rsidR="00B25D43" w:rsidRPr="00B25D43" w:rsidRDefault="00B25D43" w:rsidP="00B25D43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  <w:lang w:eastAsia="en-US"/>
        </w:rPr>
        <w:t>умение наблюдать, исследовать явления окружающего ми</w:t>
      </w:r>
      <w:r w:rsidRPr="00B25D43">
        <w:rPr>
          <w:sz w:val="28"/>
          <w:szCs w:val="28"/>
          <w:lang w:eastAsia="en-US"/>
        </w:rPr>
        <w:softHyphen/>
        <w:t>ра, выделять характерные особенности природных объектов, описывать и характеризовать факты и события культуры, исто</w:t>
      </w:r>
      <w:r w:rsidRPr="00B25D43">
        <w:rPr>
          <w:sz w:val="28"/>
          <w:szCs w:val="28"/>
          <w:lang w:eastAsia="en-US"/>
        </w:rPr>
        <w:softHyphen/>
        <w:t>рии общества;</w:t>
      </w:r>
    </w:p>
    <w:p w:rsidR="00B25D43" w:rsidRPr="00B25D43" w:rsidRDefault="00B25D43" w:rsidP="00B25D43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  <w:lang w:eastAsia="en-US"/>
        </w:rPr>
      </w:pPr>
      <w:r w:rsidRPr="00B25D43">
        <w:rPr>
          <w:sz w:val="28"/>
          <w:szCs w:val="28"/>
        </w:rPr>
        <w:t>умение вести диалог, рассуждать и доказывать, аргументировать свои высказывания, строить простейшие умозаключения.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25D43">
        <w:rPr>
          <w:rFonts w:eastAsia="Calibri"/>
          <w:b/>
          <w:sz w:val="28"/>
          <w:szCs w:val="28"/>
          <w:lang w:eastAsia="en-US"/>
        </w:rPr>
        <w:t xml:space="preserve">9.  </w:t>
      </w:r>
      <w:r w:rsidRPr="00B25D43">
        <w:rPr>
          <w:rFonts w:eastAsia="Calibri"/>
          <w:b/>
          <w:bCs/>
          <w:sz w:val="28"/>
          <w:szCs w:val="28"/>
          <w:lang w:eastAsia="en-US"/>
        </w:rPr>
        <w:t>Формы и виды контроля.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25D43">
        <w:rPr>
          <w:rFonts w:eastAsia="Calibri"/>
          <w:b/>
          <w:bCs/>
          <w:sz w:val="28"/>
          <w:szCs w:val="28"/>
          <w:lang w:eastAsia="en-US"/>
        </w:rPr>
        <w:lastRenderedPageBreak/>
        <w:t>-</w:t>
      </w:r>
      <w:r w:rsidRPr="00B25D43">
        <w:rPr>
          <w:rFonts w:eastAsia="Calibri"/>
          <w:sz w:val="28"/>
          <w:szCs w:val="28"/>
          <w:lang w:eastAsia="en-US"/>
        </w:rPr>
        <w:t xml:space="preserve"> Познавательно-игровой математический</w:t>
      </w:r>
      <w:r w:rsidRPr="00B25D43">
        <w:rPr>
          <w:rFonts w:eastAsia="Calibri"/>
          <w:color w:val="000000"/>
          <w:sz w:val="28"/>
          <w:szCs w:val="28"/>
          <w:lang w:eastAsia="en-US"/>
        </w:rPr>
        <w:t xml:space="preserve"> утренник «В гостях у Царицы Математики».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5D43">
        <w:rPr>
          <w:rFonts w:eastAsia="Calibri"/>
          <w:color w:val="000000"/>
          <w:sz w:val="28"/>
          <w:szCs w:val="28"/>
          <w:lang w:eastAsia="en-US"/>
        </w:rPr>
        <w:t>- Проектные работы.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color w:val="000000"/>
          <w:sz w:val="28"/>
          <w:szCs w:val="28"/>
          <w:lang w:eastAsia="en-US"/>
        </w:rPr>
        <w:t>-</w:t>
      </w:r>
      <w:r w:rsidRPr="00B25D43">
        <w:rPr>
          <w:rFonts w:eastAsia="Calibri"/>
          <w:sz w:val="28"/>
          <w:szCs w:val="28"/>
          <w:lang w:eastAsia="en-US"/>
        </w:rPr>
        <w:t xml:space="preserve"> Игровой математический практикум «Удивительные приключения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Слагайки</w:t>
      </w:r>
      <w:proofErr w:type="spellEnd"/>
      <w:r w:rsidRPr="00B25D43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Вычитайки</w:t>
      </w:r>
      <w:proofErr w:type="spellEnd"/>
      <w:r w:rsidRPr="00B25D43">
        <w:rPr>
          <w:rFonts w:eastAsia="Calibri"/>
          <w:sz w:val="28"/>
          <w:szCs w:val="28"/>
          <w:lang w:eastAsia="en-US"/>
        </w:rPr>
        <w:t>».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B25D43">
        <w:rPr>
          <w:rFonts w:eastAsia="Calibri"/>
          <w:sz w:val="28"/>
          <w:szCs w:val="28"/>
          <w:lang w:eastAsia="en-US"/>
        </w:rPr>
        <w:t xml:space="preserve">Познавательно-развлекательная программа «Необыкновенные приключения в стране 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Внималки-Сосчиталки</w:t>
      </w:r>
      <w:proofErr w:type="spellEnd"/>
      <w:r w:rsidRPr="00B25D43">
        <w:rPr>
          <w:rFonts w:eastAsia="Calibri"/>
          <w:sz w:val="28"/>
          <w:szCs w:val="28"/>
          <w:lang w:eastAsia="en-US"/>
        </w:rPr>
        <w:t>».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25D43">
        <w:rPr>
          <w:rFonts w:eastAsia="Calibri"/>
          <w:color w:val="000000"/>
          <w:sz w:val="28"/>
          <w:szCs w:val="28"/>
          <w:lang w:eastAsia="en-US"/>
        </w:rPr>
        <w:t>- Турнир по геометрии.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color w:val="000000"/>
          <w:sz w:val="28"/>
          <w:szCs w:val="28"/>
          <w:lang w:eastAsia="en-US"/>
        </w:rPr>
        <w:t>-</w:t>
      </w:r>
      <w:r w:rsidRPr="00B25D43">
        <w:rPr>
          <w:rFonts w:eastAsia="Calibri"/>
          <w:sz w:val="28"/>
          <w:szCs w:val="28"/>
          <w:lang w:eastAsia="en-US"/>
        </w:rPr>
        <w:t xml:space="preserve"> Блиц - турнир по решению задач.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sz w:val="28"/>
          <w:szCs w:val="28"/>
          <w:lang w:eastAsia="en-US"/>
        </w:rPr>
        <w:t xml:space="preserve">-Познавательная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конкурсно</w:t>
      </w:r>
      <w:proofErr w:type="spellEnd"/>
      <w:r w:rsidRPr="00B25D43">
        <w:rPr>
          <w:rFonts w:eastAsia="Calibri"/>
          <w:sz w:val="28"/>
          <w:szCs w:val="28"/>
          <w:lang w:eastAsia="en-US"/>
        </w:rPr>
        <w:t xml:space="preserve">-игровая программа «Весёлый интеллектуал». </w:t>
      </w:r>
    </w:p>
    <w:p w:rsidR="00B25D43" w:rsidRPr="00B25D43" w:rsidRDefault="00B25D43" w:rsidP="00B25D43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B25D43">
        <w:rPr>
          <w:rFonts w:eastAsia="Calibri"/>
          <w:sz w:val="28"/>
          <w:szCs w:val="28"/>
          <w:lang w:eastAsia="en-US"/>
        </w:rPr>
        <w:t>-Всероссийский конкурс по математике «Кенгуру»</w:t>
      </w:r>
    </w:p>
    <w:p w:rsidR="00B25D43" w:rsidRPr="00B25D43" w:rsidRDefault="00B25D43" w:rsidP="00B25D43">
      <w:pPr>
        <w:widowControl/>
        <w:rPr>
          <w:rFonts w:eastAsia="Calibri"/>
          <w:b/>
          <w:sz w:val="28"/>
          <w:szCs w:val="28"/>
          <w:lang w:eastAsia="en-US"/>
        </w:rPr>
      </w:pPr>
      <w:r w:rsidRPr="00B25D43">
        <w:rPr>
          <w:rFonts w:eastAsia="Calibri"/>
          <w:b/>
          <w:sz w:val="28"/>
          <w:szCs w:val="28"/>
          <w:lang w:eastAsia="en-US"/>
        </w:rPr>
        <w:t xml:space="preserve">10. </w:t>
      </w:r>
      <w:r w:rsidRPr="00B25D43">
        <w:rPr>
          <w:rFonts w:eastAsia="Calibri"/>
          <w:sz w:val="28"/>
          <w:szCs w:val="28"/>
          <w:lang w:eastAsia="en-US"/>
        </w:rPr>
        <w:t xml:space="preserve">Разработано  учителем  математики </w:t>
      </w:r>
      <w:proofErr w:type="spellStart"/>
      <w:r w:rsidRPr="00B25D43">
        <w:rPr>
          <w:rFonts w:eastAsia="Calibri"/>
          <w:sz w:val="28"/>
          <w:szCs w:val="28"/>
          <w:lang w:eastAsia="en-US"/>
        </w:rPr>
        <w:t>Ливанда</w:t>
      </w:r>
      <w:proofErr w:type="spellEnd"/>
      <w:r w:rsidRPr="00B25D43">
        <w:rPr>
          <w:rFonts w:eastAsia="Calibri"/>
          <w:sz w:val="28"/>
          <w:szCs w:val="28"/>
          <w:lang w:eastAsia="en-US"/>
        </w:rPr>
        <w:t xml:space="preserve"> Е.В.</w:t>
      </w:r>
    </w:p>
    <w:p w:rsidR="00B25D43" w:rsidRPr="00B25D43" w:rsidRDefault="00B25D43" w:rsidP="00B25D4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25D43" w:rsidRPr="00B25D43" w:rsidRDefault="00B25D43" w:rsidP="00B25D43">
      <w:pPr>
        <w:jc w:val="center"/>
        <w:rPr>
          <w:sz w:val="28"/>
          <w:szCs w:val="28"/>
        </w:rPr>
      </w:pPr>
      <w:r w:rsidRPr="00B25D43">
        <w:rPr>
          <w:sz w:val="28"/>
          <w:szCs w:val="28"/>
        </w:rPr>
        <w:t>Аннотация к рабочей программе внеурочной деятельности</w:t>
      </w:r>
    </w:p>
    <w:p w:rsidR="00B25D43" w:rsidRPr="00B25D43" w:rsidRDefault="00B25D43" w:rsidP="00B25D43">
      <w:pPr>
        <w:jc w:val="center"/>
        <w:rPr>
          <w:sz w:val="28"/>
          <w:szCs w:val="28"/>
        </w:rPr>
      </w:pPr>
      <w:r w:rsidRPr="00B25D43">
        <w:rPr>
          <w:sz w:val="28"/>
          <w:szCs w:val="28"/>
        </w:rPr>
        <w:t>Занимательная математика</w:t>
      </w:r>
      <w:r w:rsidRPr="00B25D43">
        <w:rPr>
          <w:sz w:val="28"/>
          <w:szCs w:val="28"/>
        </w:rPr>
        <w:t>» для 5</w:t>
      </w:r>
      <w:r w:rsidRPr="00B25D43">
        <w:rPr>
          <w:sz w:val="28"/>
          <w:szCs w:val="28"/>
        </w:rPr>
        <w:t xml:space="preserve"> -6</w:t>
      </w:r>
      <w:r w:rsidRPr="00B25D43">
        <w:rPr>
          <w:sz w:val="28"/>
          <w:szCs w:val="28"/>
        </w:rPr>
        <w:t xml:space="preserve"> классов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Программа внеурочной деятельности</w:t>
      </w: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t xml:space="preserve"> рассчитана для учащихся 5</w:t>
      </w:r>
      <w:r w:rsidRPr="00B25D43">
        <w:rPr>
          <w:sz w:val="28"/>
          <w:szCs w:val="28"/>
        </w:rPr>
        <w:t>-6</w:t>
      </w:r>
      <w:r w:rsidRPr="00B25D43">
        <w:rPr>
          <w:sz w:val="28"/>
          <w:szCs w:val="28"/>
        </w:rPr>
        <w:t xml:space="preserve"> классов основной общеобразовательной школы и составлена на основе следующих нормативных документов и методических материалов: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1 Федерального государственного образовательного стандарт</w:t>
      </w:r>
      <w:proofErr w:type="gramStart"/>
      <w:r w:rsidRPr="00B25D43">
        <w:rPr>
          <w:sz w:val="28"/>
          <w:szCs w:val="28"/>
        </w:rPr>
        <w:t>а(</w:t>
      </w:r>
      <w:proofErr w:type="gramEnd"/>
      <w:r w:rsidRPr="00B25D43">
        <w:rPr>
          <w:sz w:val="28"/>
          <w:szCs w:val="28"/>
        </w:rPr>
        <w:t>утвержден приказом Министерства образования и науки Российской Федерации от 17.12.2010 № 1897);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2 Примерные программы основного общего образования по учебным предметам. Математика 5 – 9 классы;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Программа внеурочной деятельност</w:t>
      </w:r>
      <w:r w:rsidRPr="00B25D43">
        <w:rPr>
          <w:sz w:val="28"/>
          <w:szCs w:val="28"/>
        </w:rPr>
        <w:t>и «Занимательная математика</w:t>
      </w:r>
      <w:r w:rsidRPr="00B25D43">
        <w:rPr>
          <w:sz w:val="28"/>
          <w:szCs w:val="28"/>
        </w:rPr>
        <w:t xml:space="preserve">» относится к научно-познавательному направлению реализации внеурочной деятельности в рамках ФГОС. Актуальность программы обусловлены тем, что она позволяет устранить противоречия между требованиями программы предмета «математика» и потребностями учащихся в дополнительном материале по математике и применении полученных знаний на практике; условиями работы в классно-урочной системе преподавания математики и потребностями учащихся реализовать свой творческий потенциал. Одна из основных задач образования ФГОС второго поколения – развитие способностей ребёнка и формирование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B25D43">
        <w:rPr>
          <w:sz w:val="28"/>
          <w:szCs w:val="28"/>
        </w:rPr>
        <w:t>саморегуляция</w:t>
      </w:r>
      <w:proofErr w:type="spellEnd"/>
      <w:r w:rsidRPr="00B25D43">
        <w:rPr>
          <w:sz w:val="28"/>
          <w:szCs w:val="28"/>
        </w:rPr>
        <w:t xml:space="preserve">. С этой целью в программе предусмотрено значительное увеличение активных форм работы, направленных на вовлечение учащихся в динамическую деятельность, на обеспечение понимания ими математического материала и развития интеллекта, приобретение практических навыков самостоятельной деятельности.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Цели обучения программы определяются ролью математики в развитии общества в целом и в развитии интеллекта, формировании личности каждого человека. Многим людям в своей жизни приходится выполнять достаточно сложные расчеты, пользоваться общеупотребительной вычислительной </w:t>
      </w:r>
      <w:r w:rsidRPr="00B25D43">
        <w:rPr>
          <w:sz w:val="28"/>
          <w:szCs w:val="28"/>
        </w:rPr>
        <w:lastRenderedPageBreak/>
        <w:t xml:space="preserve">техникой, находить в справочниках и применять нужные формулы,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алгоритмы. Изучение материала программы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Подобранный материал программы развивает воображение, пространственные представления. История развития математического знания дает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Таким образом, значимость содержания программы в общем образовании школьников повлияла на определение следующих целей: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развитие личности ребёнка, его математических способностей, внимания, мышления, памяти, воображения; мотивации к дальнейшему изучению математики;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формирование представлений о математике как части общечеловеческой культуры;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понимание значимости математики для общественного прогресса;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обучение умению самостоятельно устанавливать необходимые ассоциации и отношения между предметами и явлениями: o обучение умению ориентироваться в проблемных ситуациях, решению нестандартных задач; o развитие логико-математического языка, мышления, пространственного воображения;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приобщение школьников к новому социальному опыту: историческое развитие математики как науки в России и в других странах;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развитие эмоциональной сферы школьников в процессе обучающихся игр, математических конкурсов, викторин, КВН Задачи внеурочной деятельности по математике определены следующие: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развитие у учащихся логических способностей;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формирование пространственного воображения и графической культуры;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привитие интереса к изучению предмета;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расширение и углубление знаний по предмету;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выявление одаренных детей;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формирование у учащихся таких необходимых для дальнейшей успешной учебы качеств, как упорство в достижении цели, трудолюбие, любознательность, аккуратность, внимательность, чувство ответственности, культура личности; Срок реализации программы: программа рассчитана на 1 занятие в неделю в течени</w:t>
      </w:r>
      <w:proofErr w:type="gramStart"/>
      <w:r w:rsidRPr="00B25D43">
        <w:rPr>
          <w:sz w:val="28"/>
          <w:szCs w:val="28"/>
        </w:rPr>
        <w:t>и</w:t>
      </w:r>
      <w:proofErr w:type="gramEnd"/>
      <w:r w:rsidRPr="00B25D43">
        <w:rPr>
          <w:sz w:val="28"/>
          <w:szCs w:val="28"/>
        </w:rPr>
        <w:t xml:space="preserve"> одного года Формы и режим занятий: Занятия учебных групп проводятся 1 раз в неделю по 40 минут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lastRenderedPageBreak/>
        <w:t xml:space="preserve"> Основными формами образовательного процесса являются: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практико-ориентированные учебные занятия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творческие мастерские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тематические праздники, конкурсы, выставки</w:t>
      </w:r>
      <w:proofErr w:type="gramStart"/>
      <w:r w:rsidRPr="00B25D43">
        <w:rPr>
          <w:sz w:val="28"/>
          <w:szCs w:val="28"/>
        </w:rPr>
        <w:t xml:space="preserve"> Н</w:t>
      </w:r>
      <w:proofErr w:type="gramEnd"/>
      <w:r w:rsidRPr="00B25D43">
        <w:rPr>
          <w:sz w:val="28"/>
          <w:szCs w:val="28"/>
        </w:rPr>
        <w:t xml:space="preserve">а занятиях предусматриваются следующие формы организации учебной деятельности: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</w:t>
      </w:r>
      <w:proofErr w:type="gramStart"/>
      <w:r w:rsidRPr="00B25D43">
        <w:rPr>
          <w:sz w:val="28"/>
          <w:szCs w:val="28"/>
        </w:rPr>
        <w:t>индивидуальная</w:t>
      </w:r>
      <w:proofErr w:type="gramEnd"/>
      <w:r w:rsidRPr="00B25D43">
        <w:rPr>
          <w:sz w:val="28"/>
          <w:szCs w:val="28"/>
        </w:rPr>
        <w:t xml:space="preserve"> (ученику дается самостоятельное задание с учетом его возможностей)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фронтальная (работа в коллективе при объяснении нового материала или отработке определенной темы)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групповая (разделение на мини группы для выполнения определенного задания)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</w:t>
      </w:r>
      <w:proofErr w:type="gramStart"/>
      <w:r w:rsidRPr="00B25D43">
        <w:rPr>
          <w:sz w:val="28"/>
          <w:szCs w:val="28"/>
        </w:rPr>
        <w:t>коллективная</w:t>
      </w:r>
      <w:proofErr w:type="gramEnd"/>
      <w:r w:rsidRPr="00B25D43">
        <w:rPr>
          <w:sz w:val="28"/>
          <w:szCs w:val="28"/>
        </w:rPr>
        <w:t xml:space="preserve"> (разделение работы в коллективе на части для получения единого результата) Формы оценивания внеурочной деятельности: в направлении личностного развития: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простое наблюдение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проведение математических игр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опросники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анкетирование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психолого-диагностические методики в </w:t>
      </w:r>
      <w:proofErr w:type="spellStart"/>
      <w:r w:rsidRPr="00B25D43">
        <w:rPr>
          <w:sz w:val="28"/>
          <w:szCs w:val="28"/>
        </w:rPr>
        <w:t>метапредметном</w:t>
      </w:r>
      <w:proofErr w:type="spellEnd"/>
      <w:r w:rsidRPr="00B25D43">
        <w:rPr>
          <w:sz w:val="28"/>
          <w:szCs w:val="28"/>
        </w:rPr>
        <w:t xml:space="preserve"> направлении: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занятия-конкурсы на повторение практических умений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</w:t>
      </w:r>
      <w:proofErr w:type="spellStart"/>
      <w:r w:rsidRPr="00B25D43">
        <w:rPr>
          <w:sz w:val="28"/>
          <w:szCs w:val="28"/>
        </w:rPr>
        <w:t>самопрезентации</w:t>
      </w:r>
      <w:proofErr w:type="spellEnd"/>
      <w:r w:rsidRPr="00B25D43">
        <w:rPr>
          <w:sz w:val="28"/>
          <w:szCs w:val="28"/>
        </w:rPr>
        <w:t xml:space="preserve"> (смотр и защита творческих работ)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участие в математических олимпиадах и конкурсах различного уровня в предметном направлении: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игровые занятия на повторение теоретических понятий (конкурсы, викторины, составление кроссвордов и др.)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собеседование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тестирование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практические работы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проведение самостоятельных работ репродуктивного характера и пр. Итоговый контроль осуществляется суммированием достижений ученика за два года обучения и фиксируется в зачетном листе учителя по следующим формам: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портфолио ученика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самооценка и самоконтроль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выставка достижений учащегося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участие в олимпиадах, конкурсах, соревнованиях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>Ожидаемые результаты Учащиеся, посещающие внеурочную деяте</w:t>
      </w:r>
      <w:bookmarkStart w:id="0" w:name="_GoBack"/>
      <w:bookmarkEnd w:id="0"/>
      <w:r w:rsidRPr="00B25D43">
        <w:rPr>
          <w:sz w:val="28"/>
          <w:szCs w:val="28"/>
        </w:rPr>
        <w:t>льность, в конце курса научатся: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находить наиболее рациональные способы решения логических задач, используя при решении таблицы и «графы»;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оценивать логическую правильность рассуждений;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распознавать плоские геометрические фигуры, уметь применять их свойства при решении различных задач;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решать простейшие комбинаторные задачи путём систематического перебора возможных вариантов;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lastRenderedPageBreak/>
        <w:sym w:font="Symbol" w:char="F0B7"/>
      </w:r>
      <w:r w:rsidRPr="00B25D43">
        <w:rPr>
          <w:sz w:val="28"/>
          <w:szCs w:val="28"/>
        </w:rPr>
        <w:t xml:space="preserve"> уметь составлять занимательные задачи;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t xml:space="preserve"> </w:t>
      </w: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применять некоторые приёмы быстрых устных вычислений при решении задач; </w:t>
      </w:r>
    </w:p>
    <w:p w:rsidR="00B25D43" w:rsidRPr="00B25D43" w:rsidRDefault="00B25D43" w:rsidP="002F13F0">
      <w:pPr>
        <w:rPr>
          <w:sz w:val="28"/>
          <w:szCs w:val="28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применять полученные знания при построениях геометрических фигур и использованием линейки и циркуля; </w:t>
      </w:r>
    </w:p>
    <w:p w:rsidR="002F13F0" w:rsidRPr="006F4818" w:rsidRDefault="00B25D43" w:rsidP="002F13F0">
      <w:pPr>
        <w:rPr>
          <w:sz w:val="24"/>
          <w:szCs w:val="24"/>
        </w:rPr>
      </w:pPr>
      <w:r w:rsidRPr="00B25D43">
        <w:rPr>
          <w:sz w:val="28"/>
          <w:szCs w:val="28"/>
        </w:rPr>
        <w:sym w:font="Symbol" w:char="F0B7"/>
      </w:r>
      <w:r w:rsidRPr="00B25D43">
        <w:rPr>
          <w:sz w:val="28"/>
          <w:szCs w:val="28"/>
        </w:rPr>
        <w:t xml:space="preserve"> применять полученные знания, умения и навыки на уроках матем</w:t>
      </w:r>
      <w:r>
        <w:t>атики</w:t>
      </w:r>
    </w:p>
    <w:sectPr w:rsidR="002F13F0" w:rsidRPr="006F4818" w:rsidSect="006F48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9AB"/>
    <w:multiLevelType w:val="hybridMultilevel"/>
    <w:tmpl w:val="EF6EF028"/>
    <w:lvl w:ilvl="0" w:tplc="1846B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46AAF"/>
    <w:multiLevelType w:val="hybridMultilevel"/>
    <w:tmpl w:val="07CA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5C1B"/>
    <w:multiLevelType w:val="hybridMultilevel"/>
    <w:tmpl w:val="1526C23A"/>
    <w:lvl w:ilvl="0" w:tplc="9FEA4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A1A47"/>
    <w:multiLevelType w:val="hybridMultilevel"/>
    <w:tmpl w:val="D956638A"/>
    <w:lvl w:ilvl="0" w:tplc="40A8C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67573B"/>
    <w:multiLevelType w:val="hybridMultilevel"/>
    <w:tmpl w:val="519A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809E2"/>
    <w:multiLevelType w:val="hybridMultilevel"/>
    <w:tmpl w:val="5090FA24"/>
    <w:lvl w:ilvl="0" w:tplc="C1EE42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455430"/>
    <w:multiLevelType w:val="hybridMultilevel"/>
    <w:tmpl w:val="0884EF1C"/>
    <w:lvl w:ilvl="0" w:tplc="75C0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441B06"/>
    <w:multiLevelType w:val="hybridMultilevel"/>
    <w:tmpl w:val="AFA83A9A"/>
    <w:lvl w:ilvl="0" w:tplc="86E2F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7D3B26"/>
    <w:multiLevelType w:val="hybridMultilevel"/>
    <w:tmpl w:val="FBEC49DC"/>
    <w:lvl w:ilvl="0" w:tplc="69C88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7F5938"/>
    <w:multiLevelType w:val="hybridMultilevel"/>
    <w:tmpl w:val="FED6F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092D4D"/>
    <w:multiLevelType w:val="hybridMultilevel"/>
    <w:tmpl w:val="99000CFE"/>
    <w:lvl w:ilvl="0" w:tplc="6D1AD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643834"/>
    <w:multiLevelType w:val="hybridMultilevel"/>
    <w:tmpl w:val="C9F66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307CCF"/>
    <w:multiLevelType w:val="hybridMultilevel"/>
    <w:tmpl w:val="B6BCC57A"/>
    <w:lvl w:ilvl="0" w:tplc="CC268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E6F72"/>
    <w:multiLevelType w:val="hybridMultilevel"/>
    <w:tmpl w:val="79A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A0"/>
    <w:rsid w:val="00051372"/>
    <w:rsid w:val="001A518A"/>
    <w:rsid w:val="001B0155"/>
    <w:rsid w:val="001B0850"/>
    <w:rsid w:val="00220143"/>
    <w:rsid w:val="00221C6D"/>
    <w:rsid w:val="002F13F0"/>
    <w:rsid w:val="003F4102"/>
    <w:rsid w:val="004015A0"/>
    <w:rsid w:val="004D21FD"/>
    <w:rsid w:val="00625F68"/>
    <w:rsid w:val="006548CF"/>
    <w:rsid w:val="00656DDA"/>
    <w:rsid w:val="006F4818"/>
    <w:rsid w:val="00717301"/>
    <w:rsid w:val="0074513A"/>
    <w:rsid w:val="007B6DA1"/>
    <w:rsid w:val="0085317F"/>
    <w:rsid w:val="00887AE4"/>
    <w:rsid w:val="008A7B26"/>
    <w:rsid w:val="008F36DA"/>
    <w:rsid w:val="009C7482"/>
    <w:rsid w:val="00A07FF9"/>
    <w:rsid w:val="00A85E34"/>
    <w:rsid w:val="00A931AB"/>
    <w:rsid w:val="00B25D43"/>
    <w:rsid w:val="00B3781A"/>
    <w:rsid w:val="00BA27BA"/>
    <w:rsid w:val="00C5247A"/>
    <w:rsid w:val="00C62EED"/>
    <w:rsid w:val="00D22D68"/>
    <w:rsid w:val="00D26065"/>
    <w:rsid w:val="00E339F9"/>
    <w:rsid w:val="00EA7745"/>
    <w:rsid w:val="00EB4EA3"/>
    <w:rsid w:val="00F02AA1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5A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4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5A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4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Входной срез 8 класс 2015-2016 сентябрь</vt:lpstr>
    </vt:vector>
  </TitlesOfParts>
  <Company/>
  <LinksUpToDate>false</LinksUpToDate>
  <CharactersWithSpaces>23396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Входной срез 8 класс 2015-2016 сентябрь</dc:title>
  <dc:creator>Римма</dc:creator>
  <cp:lastModifiedBy>Asus</cp:lastModifiedBy>
  <cp:revision>4</cp:revision>
  <cp:lastPrinted>2015-09-13T22:38:00Z</cp:lastPrinted>
  <dcterms:created xsi:type="dcterms:W3CDTF">2018-09-19T09:27:00Z</dcterms:created>
  <dcterms:modified xsi:type="dcterms:W3CDTF">2019-10-07T17:21:00Z</dcterms:modified>
</cp:coreProperties>
</file>